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ind w:firstLine="540"/>
        <w:jc w:val="both"/>
      </w:pPr>
    </w:p>
    <w:p w:rsidR="00AD4E44" w:rsidRDefault="00AD4E44">
      <w:pPr>
        <w:pStyle w:val="ConsPlusTitle"/>
        <w:jc w:val="center"/>
      </w:pPr>
      <w:bookmarkStart w:id="0" w:name="P1130"/>
      <w:bookmarkEnd w:id="0"/>
      <w:r>
        <w:t>ТИПОВОЙ ДОГОВОР</w:t>
      </w:r>
    </w:p>
    <w:p w:rsidR="00AD4E44" w:rsidRDefault="00AD4E44">
      <w:pPr>
        <w:pStyle w:val="ConsPlusTitle"/>
        <w:jc w:val="center"/>
      </w:pPr>
      <w:r>
        <w:t>о подключении (технологическом присоединении)</w:t>
      </w:r>
    </w:p>
    <w:p w:rsidR="00AD4E44" w:rsidRDefault="00AD4E44">
      <w:pPr>
        <w:pStyle w:val="ConsPlusTitle"/>
        <w:jc w:val="center"/>
      </w:pPr>
      <w:r>
        <w:t>к централизованным системам горячего водоснабжения</w:t>
      </w:r>
    </w:p>
    <w:p w:rsidR="00AD4E44" w:rsidRDefault="00AD4E44">
      <w:pPr>
        <w:pStyle w:val="ConsPlusNormal"/>
        <w:ind w:firstLine="540"/>
        <w:jc w:val="both"/>
      </w:pPr>
    </w:p>
    <w:p w:rsidR="00AD4E44" w:rsidRDefault="00AD4E44">
      <w:pPr>
        <w:pStyle w:val="ConsPlusNonformat"/>
        <w:jc w:val="both"/>
      </w:pPr>
      <w:r>
        <w:t>_______________________________               "__" ________________ 20__ г.</w:t>
      </w:r>
    </w:p>
    <w:p w:rsidR="00AD4E44" w:rsidRDefault="00AD4E44">
      <w:pPr>
        <w:pStyle w:val="ConsPlusNonformat"/>
        <w:jc w:val="both"/>
      </w:pPr>
      <w:r>
        <w:t xml:space="preserve">  (место заключения договора)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>______________________________________________________________, именуемое в</w:t>
      </w:r>
    </w:p>
    <w:p w:rsidR="00AD4E44" w:rsidRDefault="00AD4E44">
      <w:pPr>
        <w:pStyle w:val="ConsPlusNonformat"/>
        <w:jc w:val="both"/>
      </w:pPr>
      <w:r>
        <w:t xml:space="preserve">                  (наименование организации)</w:t>
      </w:r>
    </w:p>
    <w:p w:rsidR="00AD4E44" w:rsidRDefault="00AD4E44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  организацией,    осуществляющей    горячее     водоснабжение,</w:t>
      </w:r>
    </w:p>
    <w:p w:rsidR="00AD4E44" w:rsidRDefault="00AD4E44">
      <w:pPr>
        <w:pStyle w:val="ConsPlusNonformat"/>
        <w:jc w:val="both"/>
      </w:pPr>
      <w:r>
        <w:t>в лице ____________________________________________________________________</w:t>
      </w:r>
    </w:p>
    <w:p w:rsidR="00AD4E44" w:rsidRDefault="00AD4E44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__________________________________________________________________________,</w:t>
      </w:r>
    </w:p>
    <w:p w:rsidR="00AD4E44" w:rsidRDefault="00AD4E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D4E44" w:rsidRDefault="00AD4E44">
      <w:pPr>
        <w:pStyle w:val="ConsPlusNonformat"/>
        <w:jc w:val="both"/>
      </w:pPr>
      <w:r>
        <w:t xml:space="preserve">                                  </w:t>
      </w:r>
      <w:proofErr w:type="gramStart"/>
      <w:r>
        <w:t>(положение, устав, доверенность -</w:t>
      </w:r>
      <w:proofErr w:type="gramEnd"/>
    </w:p>
    <w:p w:rsidR="00AD4E44" w:rsidRDefault="00AD4E44">
      <w:pPr>
        <w:pStyle w:val="ConsPlusNonformat"/>
        <w:jc w:val="both"/>
      </w:pPr>
      <w:r>
        <w:t xml:space="preserve">                                            указать нужное)</w:t>
      </w:r>
    </w:p>
    <w:p w:rsidR="00AD4E44" w:rsidRDefault="00AD4E44">
      <w:pPr>
        <w:pStyle w:val="ConsPlusNonformat"/>
        <w:jc w:val="both"/>
      </w:pPr>
      <w:r>
        <w:t>с одной стороны, и _______________________________________________________,</w:t>
      </w:r>
    </w:p>
    <w:p w:rsidR="00AD4E44" w:rsidRDefault="00AD4E44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AD4E44" w:rsidRDefault="00AD4E4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__________________________________________________________________________,</w:t>
      </w:r>
    </w:p>
    <w:p w:rsidR="00AD4E44" w:rsidRDefault="00AD4E44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AD4E44" w:rsidRDefault="00AD4E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D4E44" w:rsidRDefault="00AD4E44">
      <w:pPr>
        <w:pStyle w:val="ConsPlusNonformat"/>
        <w:jc w:val="both"/>
      </w:pPr>
      <w:r>
        <w:t xml:space="preserve">                                  </w:t>
      </w:r>
      <w:proofErr w:type="gramStart"/>
      <w:r>
        <w:t>(положение, устав, доверенность -</w:t>
      </w:r>
      <w:proofErr w:type="gramEnd"/>
    </w:p>
    <w:p w:rsidR="00AD4E44" w:rsidRDefault="00AD4E44">
      <w:pPr>
        <w:pStyle w:val="ConsPlusNonformat"/>
        <w:jc w:val="both"/>
      </w:pPr>
      <w:r>
        <w:t xml:space="preserve">                                            указать нужное)</w:t>
      </w:r>
    </w:p>
    <w:p w:rsidR="00AD4E44" w:rsidRDefault="00AD4E44">
      <w:pPr>
        <w:pStyle w:val="ConsPlusNonformat"/>
        <w:jc w:val="both"/>
      </w:pPr>
      <w:r>
        <w:t xml:space="preserve">с  другой  стороны,  именуемые  в дальнейшем сторонами, заключили </w:t>
      </w:r>
      <w:proofErr w:type="gramStart"/>
      <w:r>
        <w:t>настоящий</w:t>
      </w:r>
      <w:proofErr w:type="gramEnd"/>
    </w:p>
    <w:p w:rsidR="00AD4E44" w:rsidRDefault="00AD4E44">
      <w:pPr>
        <w:pStyle w:val="ConsPlusNonformat"/>
        <w:jc w:val="both"/>
      </w:pPr>
      <w:r>
        <w:t>договор о нижеследующем:</w:t>
      </w:r>
    </w:p>
    <w:p w:rsidR="00AD4E44" w:rsidRDefault="00AD4E44">
      <w:pPr>
        <w:pStyle w:val="ConsPlusNormal"/>
        <w:jc w:val="both"/>
      </w:pPr>
    </w:p>
    <w:p w:rsidR="00AD4E44" w:rsidRDefault="00AD4E44">
      <w:pPr>
        <w:pStyle w:val="ConsPlusNormal"/>
        <w:jc w:val="center"/>
        <w:outlineLvl w:val="1"/>
      </w:pPr>
      <w:r>
        <w:t>I. Предмет договора</w:t>
      </w: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w:anchor="P1268" w:history="1">
        <w:r>
          <w:rPr>
            <w:color w:val="0000FF"/>
          </w:rPr>
          <w:t>приложением N 1</w:t>
        </w:r>
      </w:hyperlink>
      <w:r>
        <w:t>, а заказчик обязуется выполнить действия по подготовке объекта к подключению</w:t>
      </w:r>
      <w:proofErr w:type="gramEnd"/>
      <w:r>
        <w:t xml:space="preserve"> (технологическому присоединению) и оплатить услуги по подключению (технологическому присоединению) объекта.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</w:t>
      </w:r>
      <w:proofErr w:type="gramEnd"/>
      <w:r>
        <w:t xml:space="preserve">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1268" w:history="1">
        <w:r>
          <w:rPr>
            <w:color w:val="0000FF"/>
          </w:rPr>
          <w:t>приложении N 1</w:t>
        </w:r>
      </w:hyperlink>
      <w:r>
        <w:t xml:space="preserve"> к настоящему договору.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lastRenderedPageBreak/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1268" w:history="1">
        <w:r>
          <w:rPr>
            <w:color w:val="0000FF"/>
          </w:rPr>
          <w:t>приложении N 1</w:t>
        </w:r>
      </w:hyperlink>
      <w:r>
        <w:t xml:space="preserve"> к настоящему договору, величину подключаемой нагрузки в размере ____ м3/час отпуска горячей воды.</w:t>
      </w:r>
    </w:p>
    <w:p w:rsidR="00AD4E44" w:rsidRDefault="00AD4E44">
      <w:pPr>
        <w:pStyle w:val="ConsPlusNormal"/>
        <w:spacing w:before="220"/>
        <w:ind w:firstLine="540"/>
        <w:jc w:val="both"/>
      </w:pPr>
      <w:bookmarkStart w:id="1" w:name="P1163"/>
      <w:bookmarkEnd w:id="1"/>
      <w:r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AD4E44" w:rsidRDefault="00AD4E44">
      <w:pPr>
        <w:pStyle w:val="ConsPlusNormal"/>
        <w:ind w:firstLine="540"/>
        <w:jc w:val="both"/>
      </w:pPr>
    </w:p>
    <w:p w:rsidR="00AD4E44" w:rsidRDefault="00AD4E44">
      <w:pPr>
        <w:pStyle w:val="ConsPlusNormal"/>
        <w:jc w:val="center"/>
        <w:outlineLvl w:val="1"/>
      </w:pPr>
      <w:r>
        <w:t>II. Права и обязанности сторон</w:t>
      </w: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ind w:firstLine="540"/>
        <w:jc w:val="both"/>
      </w:pPr>
      <w:r>
        <w:t>6. Организация, осуществляющая горячее водоснабжение, обязана: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1163" w:history="1">
        <w:r>
          <w:rPr>
            <w:color w:val="0000FF"/>
          </w:rPr>
          <w:t>пунктом 5</w:t>
        </w:r>
      </w:hyperlink>
      <w:r>
        <w:t xml:space="preserve"> настоящего договора;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иные необходимые действия по подключению (технологическому присоединению) объекта к централизованной системе горячего водоснабжения не позднее установленного настоящим договором срока подключения, в том числе: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проверить выполнение заказчиком условий на подключение (технологическое присоединение) объекта к централизованным системам горячего водоснабжения;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горячей воды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учета), кранах и задвижках на их обводах;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установить техническую готовность внутриплощадочных и внутридомовых сетей и оборудования, подключаемого (технологически присоединяемого) объекта к подаче горячей воды на такой объект;</w:t>
      </w:r>
    </w:p>
    <w:p w:rsidR="00AD4E44" w:rsidRDefault="00AD4E44">
      <w:pPr>
        <w:pStyle w:val="ConsPlusNormal"/>
        <w:spacing w:before="220"/>
        <w:ind w:firstLine="540"/>
        <w:jc w:val="both"/>
      </w:pPr>
      <w:proofErr w:type="gramStart"/>
      <w:r>
        <w:t>осуществить действия по подключению (технологическому присоединению) к централизованной системе горячего водоснабжения сетей горячего водоснабжения заказчика и оборудования объекта, но не ранее установления заказчиком технической готовности внутриплощадочных и внутридомовых сетей и оборудования подключаемого (технологически присоединяемого) объекта к подаче горячей воды на такой объект и завершения мероприятий по подключению (технологическому присоединению) внутриплощадочных или внутридомовых сетей и оборудования подключаемого (технологически присоединяемого) объекта к</w:t>
      </w:r>
      <w:proofErr w:type="gramEnd"/>
      <w:r>
        <w:t xml:space="preserve"> водопроводным сетям;</w:t>
      </w:r>
    </w:p>
    <w:p w:rsidR="00AD4E44" w:rsidRDefault="00AD4E44">
      <w:pPr>
        <w:pStyle w:val="ConsPlusNormal"/>
        <w:spacing w:before="220"/>
        <w:ind w:firstLine="540"/>
        <w:jc w:val="both"/>
      </w:pPr>
      <w:proofErr w:type="gramStart"/>
      <w:r>
        <w:t xml:space="preserve">подписать акт о подключении (технологическом присоединении) объекта по форме согласно </w:t>
      </w:r>
      <w:hyperlink w:anchor="P1526" w:history="1">
        <w:r>
          <w:rPr>
            <w:color w:val="0000FF"/>
          </w:rPr>
          <w:t>приложению N 1(1)</w:t>
        </w:r>
      </w:hyperlink>
      <w:r>
        <w:t xml:space="preserve"> в течение _____ рабочих дней со дня получения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при отсутствии нарушения условий подключения (технологического присоединения) объекта, но в любом случае не позднее срока </w:t>
      </w:r>
      <w:r>
        <w:lastRenderedPageBreak/>
        <w:t>подключения (технологического присоединения) объекта.</w:t>
      </w:r>
      <w:proofErr w:type="gramEnd"/>
      <w:r>
        <w:t xml:space="preserve"> Если в ходе проверки соблюдения условий подключения (технологического присоединения) объекта будет обнаружено нарушение условий подключения (технологического присоединения) объекта, то организация, осуществляющая горячее водоснабжение, вправе отказаться от подписания акта о подключении (технологическом присоединении) объекта, направив заказчику мотивированный отказ. </w:t>
      </w:r>
      <w:proofErr w:type="gramStart"/>
      <w:r>
        <w:t>Мотивированный отказ, а также замечания, выявленные в ходе проверки выполнения условий на подключение (технологическое присоединение) объекта, и срок их устранения указываются в уведомлении о необходимости устранения замечаний, выдаваемом организацией, осуществляющей горячее водоснабжение, заказчику не позднее ______ рабочих дней со дня получения от заказчика уведомления о выполнении условий на подключение (технологическое присоединение) объекта.</w:t>
      </w:r>
      <w:proofErr w:type="gramEnd"/>
      <w:r>
        <w:t xml:space="preserve"> В случае согласия с полученным уведомлением заказчик устраняет выявленные нарушения в предусмотренный уведомлением срок и направляет организации, осуществляющей горячее водоснабжение, уведомление об устранении замечаний с приложением информации о принятых мерах по их устранению. После получения указанного уведомления организация, осуществляющая горячее водоснабжение, повторно осуществляет проверку соблюдения условий на подключение (технологическое присоединение)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организации, осуществляющей горячее водоснабжение,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7. Организация, осуществляющая горячее водоснабжение, имеет право: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 xml:space="preserve">б) перенести дату подключения объекта, установленную </w:t>
      </w:r>
      <w:hyperlink w:anchor="P1163" w:history="1">
        <w:r>
          <w:rPr>
            <w:color w:val="0000FF"/>
          </w:rPr>
          <w:t>пунктом 5</w:t>
        </w:r>
      </w:hyperlink>
      <w: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 xml:space="preserve">несоблюдения установленных </w:t>
      </w:r>
      <w:hyperlink w:anchor="P1196" w:history="1">
        <w:r>
          <w:rPr>
            <w:color w:val="0000FF"/>
          </w:rPr>
          <w:t>пунктом 11</w:t>
        </w:r>
      </w:hyperlink>
      <w:r>
        <w:t xml:space="preserve"> настоящего договора сроков внесения платы за подключение (технологическое присоединение) объекта;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8. Заказчик обязан: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воды, и направить организации, осуществляющей горячее водоснабжение, соответствующее уведомление о выполнении условий на подключение (технологическое присоединение) объекта не позднее "__" ________ 20__ г.;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lastRenderedPageBreak/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документация предоставляется заказчиком при направлении уведомления о выполнении условий на подключение (технологическое присоединение) объекта;</w:t>
      </w:r>
    </w:p>
    <w:p w:rsidR="00AD4E44" w:rsidRDefault="00AD4E44">
      <w:pPr>
        <w:pStyle w:val="ConsPlusNormal"/>
        <w:spacing w:before="220"/>
        <w:ind w:firstLine="540"/>
        <w:jc w:val="both"/>
      </w:pPr>
      <w:proofErr w:type="gramStart"/>
      <w:r>
        <w:t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на подключение (технологическое присоединение) в течение ___ рабочих дней со дня внесения изменений в проектную документацию.</w:t>
      </w:r>
      <w:proofErr w:type="gramEnd"/>
      <w:r>
        <w:t xml:space="preserve"> </w:t>
      </w:r>
      <w:proofErr w:type="gramStart"/>
      <w:r>
        <w:t xml:space="preserve">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 к централизованной системе горячего водоснабжения, полученными в порядке, установленном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</w:t>
      </w:r>
      <w:proofErr w:type="gramEnd"/>
      <w:r>
        <w:t xml:space="preserve">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обеспечения;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г) оборудовать узлы учета средствами измерений до ввода объекта в эксплуатацию;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выполнении условий на подключение (технологическое присоединение);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1192" w:history="1">
        <w:r>
          <w:rPr>
            <w:color w:val="0000FF"/>
          </w:rPr>
          <w:t>разделом III</w:t>
        </w:r>
      </w:hyperlink>
      <w:r>
        <w:t xml:space="preserve"> настоящего договора.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  <w:proofErr w:type="gramEnd"/>
    </w:p>
    <w:p w:rsidR="00AD4E44" w:rsidRDefault="00AD4E44">
      <w:pPr>
        <w:pStyle w:val="ConsPlusNormal"/>
        <w:ind w:firstLine="540"/>
        <w:jc w:val="both"/>
      </w:pPr>
    </w:p>
    <w:p w:rsidR="00AD4E44" w:rsidRDefault="00AD4E44">
      <w:pPr>
        <w:pStyle w:val="ConsPlusNormal"/>
        <w:jc w:val="center"/>
        <w:outlineLvl w:val="1"/>
      </w:pPr>
      <w:bookmarkStart w:id="2" w:name="P1192"/>
      <w:bookmarkEnd w:id="2"/>
      <w:r>
        <w:t>III. Плата за подключение (технологическое присоединение)</w:t>
      </w:r>
    </w:p>
    <w:p w:rsidR="00AD4E44" w:rsidRDefault="00AD4E44">
      <w:pPr>
        <w:pStyle w:val="ConsPlusNormal"/>
        <w:jc w:val="center"/>
      </w:pPr>
      <w:r>
        <w:t>объекта, порядок и сроки оплаты по настоящему договору</w:t>
      </w:r>
    </w:p>
    <w:p w:rsidR="00AD4E44" w:rsidRDefault="00AD4E44">
      <w:pPr>
        <w:pStyle w:val="ConsPlusNormal"/>
        <w:ind w:firstLine="540"/>
        <w:jc w:val="both"/>
      </w:pPr>
    </w:p>
    <w:p w:rsidR="00AD4E44" w:rsidRDefault="00AD4E44">
      <w:pPr>
        <w:pStyle w:val="ConsPlusNormal"/>
        <w:ind w:firstLine="540"/>
        <w:jc w:val="both"/>
      </w:pPr>
      <w:bookmarkStart w:id="3" w:name="P1195"/>
      <w:bookmarkEnd w:id="3"/>
      <w: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w:anchor="P1646" w:history="1">
        <w:r>
          <w:rPr>
            <w:color w:val="0000FF"/>
          </w:rPr>
          <w:t>приложении N 2</w:t>
        </w:r>
      </w:hyperlink>
      <w:r>
        <w:t>.</w:t>
      </w:r>
    </w:p>
    <w:p w:rsidR="00AD4E44" w:rsidRDefault="00AD4E44">
      <w:pPr>
        <w:pStyle w:val="ConsPlusNormal"/>
        <w:spacing w:before="220"/>
        <w:ind w:firstLine="540"/>
        <w:jc w:val="both"/>
      </w:pPr>
      <w:bookmarkStart w:id="4" w:name="P1196"/>
      <w:bookmarkEnd w:id="4"/>
      <w:r>
        <w:t xml:space="preserve">11. Оплата по настоящему договору в размере, предусмотренном </w:t>
      </w:r>
      <w:hyperlink w:anchor="P1195" w:history="1">
        <w:r>
          <w:rPr>
            <w:color w:val="0000FF"/>
          </w:rPr>
          <w:t>пунктом 10</w:t>
        </w:r>
      </w:hyperlink>
      <w: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AD4E44" w:rsidRDefault="00AD4E44">
      <w:pPr>
        <w:pStyle w:val="ConsPlusNormal"/>
        <w:spacing w:before="220"/>
        <w:ind w:firstLine="540"/>
        <w:jc w:val="both"/>
      </w:pPr>
      <w:proofErr w:type="gramStart"/>
      <w:r>
        <w:lastRenderedPageBreak/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  <w:proofErr w:type="gramEnd"/>
    </w:p>
    <w:p w:rsidR="00AD4E44" w:rsidRDefault="00AD4E44">
      <w:pPr>
        <w:pStyle w:val="ConsPlusNormal"/>
        <w:spacing w:before="220"/>
        <w:ind w:firstLine="540"/>
        <w:jc w:val="both"/>
      </w:pPr>
      <w:proofErr w:type="gramStart"/>
      <w:r>
        <w:t>б) сумма в размере 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  <w:proofErr w:type="gramEnd"/>
    </w:p>
    <w:p w:rsidR="00AD4E44" w:rsidRDefault="00AD4E44">
      <w:pPr>
        <w:pStyle w:val="ConsPlusNormal"/>
        <w:spacing w:before="220"/>
        <w:ind w:firstLine="540"/>
        <w:jc w:val="both"/>
      </w:pPr>
      <w: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</w:t>
      </w:r>
      <w:proofErr w:type="gramEnd"/>
      <w:r>
        <w:t xml:space="preserve">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AD4E44" w:rsidRDefault="00AD4E44">
      <w:pPr>
        <w:pStyle w:val="ConsPlusNormal"/>
        <w:ind w:firstLine="540"/>
        <w:jc w:val="both"/>
      </w:pPr>
    </w:p>
    <w:p w:rsidR="00AD4E44" w:rsidRDefault="00AD4E44">
      <w:pPr>
        <w:pStyle w:val="ConsPlusNormal"/>
        <w:jc w:val="center"/>
        <w:outlineLvl w:val="1"/>
      </w:pPr>
      <w:r>
        <w:t>IV. Ответственность сторон</w:t>
      </w: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ind w:firstLine="540"/>
        <w:jc w:val="both"/>
      </w:pPr>
      <w: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>
        <w:t>недостижения</w:t>
      </w:r>
      <w:proofErr w:type="spellEnd"/>
      <w: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  <w:outlineLvl w:val="1"/>
      </w:pPr>
      <w:r>
        <w:t>V. Срок действия настоящего договора</w:t>
      </w: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ind w:firstLine="540"/>
        <w:jc w:val="both"/>
      </w:pPr>
      <w:r>
        <w:t xml:space="preserve">16. Настоящий договор считается заключенным </w:t>
      </w:r>
      <w:proofErr w:type="gramStart"/>
      <w:r>
        <w:t>с даты</w:t>
      </w:r>
      <w:proofErr w:type="gramEnd"/>
      <w:r>
        <w:t xml:space="preserve"> его подписания сторонами, если иное не предусмотрено настоящим договором.</w:t>
      </w:r>
    </w:p>
    <w:p w:rsidR="00AD4E44" w:rsidRDefault="00AD4E44">
      <w:pPr>
        <w:pStyle w:val="ConsPlusNonformat"/>
        <w:spacing w:before="200"/>
        <w:jc w:val="both"/>
      </w:pPr>
      <w:r>
        <w:t xml:space="preserve">    17. Настоящий договор заключен на срок _______________________________.</w:t>
      </w:r>
    </w:p>
    <w:p w:rsidR="00AD4E44" w:rsidRDefault="00AD4E44">
      <w:pPr>
        <w:pStyle w:val="ConsPlusNonformat"/>
        <w:jc w:val="both"/>
      </w:pPr>
      <w:r>
        <w:t xml:space="preserve">                                                    (указать срок)</w:t>
      </w: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  <w:outlineLvl w:val="1"/>
      </w:pPr>
      <w:r>
        <w:t>VI. Прочие условия</w:t>
      </w: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ind w:firstLine="540"/>
        <w:jc w:val="both"/>
      </w:pPr>
      <w:r>
        <w:lastRenderedPageBreak/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 сторон.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20. Отношения, не урегулированные настоящим договором, регулируются законодательством Российской Федерации.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21. Настоящий договор составлен в 2 экземплярах, имеющих равную юридическую силу.</w:t>
      </w:r>
    </w:p>
    <w:p w:rsidR="00AD4E44" w:rsidRDefault="00AD4E44">
      <w:pPr>
        <w:pStyle w:val="ConsPlusNormal"/>
        <w:spacing w:before="220"/>
        <w:ind w:firstLine="540"/>
        <w:jc w:val="both"/>
      </w:pPr>
      <w:r>
        <w:t>22. Все приложения к настоящему договору являются его неотъемлемой частью.</w:t>
      </w:r>
    </w:p>
    <w:p w:rsidR="00AD4E44" w:rsidRDefault="00AD4E44">
      <w:pPr>
        <w:pStyle w:val="ConsPlusNormal"/>
        <w:ind w:firstLine="540"/>
        <w:jc w:val="both"/>
      </w:pPr>
    </w:p>
    <w:p w:rsidR="00AD4E44" w:rsidRDefault="00AD4E44">
      <w:pPr>
        <w:pStyle w:val="ConsPlusNormal"/>
        <w:jc w:val="center"/>
        <w:outlineLvl w:val="1"/>
      </w:pPr>
      <w:r>
        <w:t>VII. Адреса и платежные реквизиты сторон</w:t>
      </w:r>
    </w:p>
    <w:p w:rsidR="00AD4E44" w:rsidRDefault="00AD4E44">
      <w:pPr>
        <w:pStyle w:val="ConsPlusNormal"/>
        <w:ind w:firstLine="540"/>
        <w:jc w:val="both"/>
      </w:pPr>
    </w:p>
    <w:p w:rsidR="00AD4E44" w:rsidRDefault="00AD4E44">
      <w:pPr>
        <w:pStyle w:val="ConsPlusCell"/>
        <w:jc w:val="both"/>
      </w:pPr>
      <w:r>
        <w:t>Организация, осуществляющая            Заказчик</w:t>
      </w:r>
    </w:p>
    <w:p w:rsidR="00AD4E44" w:rsidRDefault="00AD4E44">
      <w:pPr>
        <w:pStyle w:val="ConsPlusCell"/>
        <w:jc w:val="both"/>
      </w:pPr>
      <w:r>
        <w:t>горячее водоснабжение</w:t>
      </w:r>
    </w:p>
    <w:p w:rsidR="00AD4E44" w:rsidRDefault="00AD4E44">
      <w:pPr>
        <w:pStyle w:val="ConsPlusCell"/>
        <w:jc w:val="both"/>
      </w:pPr>
      <w:r>
        <w:t>___________________________________    ______________________________________</w:t>
      </w:r>
    </w:p>
    <w:p w:rsidR="00AD4E44" w:rsidRDefault="00AD4E44">
      <w:pPr>
        <w:pStyle w:val="ConsPlusCell"/>
        <w:jc w:val="both"/>
      </w:pPr>
      <w:r>
        <w:t>___________________________________    Местонахождение ______________________</w:t>
      </w:r>
    </w:p>
    <w:p w:rsidR="00AD4E44" w:rsidRDefault="00AD4E44">
      <w:pPr>
        <w:pStyle w:val="ConsPlusCell"/>
        <w:jc w:val="both"/>
      </w:pPr>
      <w:r>
        <w:t>Местонахождение ___________________    ______________________________________</w:t>
      </w:r>
    </w:p>
    <w:p w:rsidR="00AD4E44" w:rsidRDefault="00AD4E44">
      <w:pPr>
        <w:pStyle w:val="ConsPlusCell"/>
        <w:jc w:val="both"/>
      </w:pPr>
      <w:r>
        <w:t>___________________________________    ОГРН _________________________________</w:t>
      </w:r>
    </w:p>
    <w:p w:rsidR="00AD4E44" w:rsidRDefault="00AD4E44">
      <w:pPr>
        <w:pStyle w:val="ConsPlusCell"/>
        <w:jc w:val="both"/>
      </w:pPr>
      <w:r>
        <w:t>ОГРН ______________________________    Платежные реквизиты:</w:t>
      </w:r>
    </w:p>
    <w:p w:rsidR="00AD4E44" w:rsidRDefault="00AD4E44">
      <w:pPr>
        <w:pStyle w:val="ConsPlusCell"/>
        <w:jc w:val="both"/>
      </w:pPr>
      <w:r>
        <w:t xml:space="preserve">Платежные реквизиты:                   </w:t>
      </w:r>
      <w:proofErr w:type="gramStart"/>
      <w:r>
        <w:t>р</w:t>
      </w:r>
      <w:proofErr w:type="gramEnd"/>
      <w:r>
        <w:t>/с __________________________________</w:t>
      </w:r>
    </w:p>
    <w:p w:rsidR="00AD4E44" w:rsidRDefault="00AD4E44">
      <w:pPr>
        <w:pStyle w:val="ConsPlusCell"/>
        <w:jc w:val="both"/>
      </w:pPr>
      <w:proofErr w:type="gramStart"/>
      <w:r>
        <w:t>р</w:t>
      </w:r>
      <w:proofErr w:type="gramEnd"/>
      <w:r>
        <w:t>/с _______________________________    в ____________________________________</w:t>
      </w:r>
    </w:p>
    <w:p w:rsidR="00AD4E44" w:rsidRDefault="00AD4E44">
      <w:pPr>
        <w:pStyle w:val="ConsPlusCell"/>
        <w:jc w:val="both"/>
      </w:pPr>
      <w:r>
        <w:t>в                                      к/с __________________________________</w:t>
      </w:r>
    </w:p>
    <w:p w:rsidR="00AD4E44" w:rsidRDefault="00AD4E44">
      <w:pPr>
        <w:pStyle w:val="ConsPlusCell"/>
        <w:jc w:val="both"/>
      </w:pPr>
      <w:r>
        <w:t>к/с _______________________________    БИК __________________________________</w:t>
      </w:r>
    </w:p>
    <w:p w:rsidR="00AD4E44" w:rsidRDefault="00AD4E44">
      <w:pPr>
        <w:pStyle w:val="ConsPlusCell"/>
        <w:jc w:val="both"/>
      </w:pPr>
      <w:r>
        <w:t>БИК _______________________________    ИНН _____________ КПП</w:t>
      </w:r>
    </w:p>
    <w:p w:rsidR="00AD4E44" w:rsidRDefault="00AD4E44">
      <w:pPr>
        <w:pStyle w:val="ConsPlusCell"/>
        <w:jc w:val="both"/>
      </w:pPr>
      <w:r>
        <w:t>ИНН ______________ КПП ____________</w:t>
      </w:r>
    </w:p>
    <w:p w:rsidR="00AD4E44" w:rsidRDefault="00AD4E44">
      <w:pPr>
        <w:pStyle w:val="ConsPlusCell"/>
        <w:jc w:val="both"/>
      </w:pPr>
    </w:p>
    <w:p w:rsidR="00AD4E44" w:rsidRDefault="00AD4E44">
      <w:pPr>
        <w:pStyle w:val="ConsPlusCell"/>
        <w:jc w:val="both"/>
      </w:pPr>
      <w:r>
        <w:t>___________________________________    ______________________________________</w:t>
      </w:r>
    </w:p>
    <w:p w:rsidR="00AD4E44" w:rsidRDefault="00AD4E44">
      <w:pPr>
        <w:pStyle w:val="ConsPlusCell"/>
        <w:jc w:val="both"/>
      </w:pPr>
      <w:r>
        <w:t xml:space="preserve">  </w:t>
      </w:r>
      <w:proofErr w:type="gramStart"/>
      <w:r>
        <w:t>(должность уполномоченного лица         (должность уполномоченного лица</w:t>
      </w:r>
      <w:proofErr w:type="gramEnd"/>
    </w:p>
    <w:p w:rsidR="00AD4E44" w:rsidRDefault="00AD4E44">
      <w:pPr>
        <w:pStyle w:val="ConsPlusCell"/>
        <w:jc w:val="both"/>
      </w:pPr>
      <w:r>
        <w:t>организации, осуществляющей горячее                  заказчика)</w:t>
      </w:r>
    </w:p>
    <w:p w:rsidR="00AD4E44" w:rsidRDefault="00AD4E44">
      <w:pPr>
        <w:pStyle w:val="ConsPlusCell"/>
        <w:jc w:val="both"/>
      </w:pPr>
      <w:r>
        <w:t xml:space="preserve">           водоснабжение)</w:t>
      </w:r>
    </w:p>
    <w:p w:rsidR="00AD4E44" w:rsidRDefault="00AD4E44">
      <w:pPr>
        <w:pStyle w:val="ConsPlusCell"/>
        <w:jc w:val="both"/>
      </w:pPr>
      <w:r>
        <w:t xml:space="preserve">                                       ______________________________________</w:t>
      </w:r>
    </w:p>
    <w:p w:rsidR="00AD4E44" w:rsidRDefault="00AD4E44">
      <w:pPr>
        <w:pStyle w:val="ConsPlusCell"/>
        <w:jc w:val="both"/>
      </w:pPr>
      <w:proofErr w:type="gramStart"/>
      <w:r>
        <w:t>___________________________________           (фамилия, имя, отчество</w:t>
      </w:r>
      <w:proofErr w:type="gramEnd"/>
    </w:p>
    <w:p w:rsidR="00AD4E44" w:rsidRDefault="00AD4E44">
      <w:pPr>
        <w:pStyle w:val="ConsPlusCell"/>
        <w:jc w:val="both"/>
      </w:pPr>
      <w:r>
        <w:t xml:space="preserve">      (фамилия, имя, отчество             уполномоченного лица заказчика)</w:t>
      </w:r>
    </w:p>
    <w:p w:rsidR="00AD4E44" w:rsidRDefault="00AD4E44">
      <w:pPr>
        <w:pStyle w:val="ConsPlusCell"/>
        <w:jc w:val="both"/>
      </w:pPr>
      <w:r>
        <w:t xml:space="preserve"> уполномоченного лица организации,</w:t>
      </w:r>
    </w:p>
    <w:p w:rsidR="00AD4E44" w:rsidRDefault="00AD4E44">
      <w:pPr>
        <w:pStyle w:val="ConsPlusCell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D4E44" w:rsidRDefault="00AD4E44">
      <w:pPr>
        <w:pStyle w:val="ConsPlusCell"/>
        <w:jc w:val="both"/>
      </w:pPr>
      <w:r>
        <w:t xml:space="preserve">           водоснабжение)</w:t>
      </w:r>
    </w:p>
    <w:p w:rsidR="00AD4E44" w:rsidRDefault="00AD4E44">
      <w:pPr>
        <w:pStyle w:val="ConsPlusCell"/>
        <w:jc w:val="both"/>
      </w:pPr>
    </w:p>
    <w:p w:rsidR="00AD4E44" w:rsidRDefault="00AD4E44">
      <w:pPr>
        <w:pStyle w:val="ConsPlusCell"/>
        <w:jc w:val="both"/>
      </w:pPr>
      <w:r>
        <w:t>М.П.                                   М.П.</w:t>
      </w:r>
    </w:p>
    <w:p w:rsidR="00AD4E44" w:rsidRDefault="00AD4E44">
      <w:pPr>
        <w:pStyle w:val="ConsPlusCell"/>
        <w:jc w:val="both"/>
      </w:pPr>
    </w:p>
    <w:p w:rsidR="00AD4E44" w:rsidRDefault="00AD4E44">
      <w:pPr>
        <w:pStyle w:val="ConsPlusCell"/>
        <w:jc w:val="both"/>
      </w:pPr>
      <w:r>
        <w:t>"__" ____________________ 20__ г.      "__" ___________________ 20__ г.</w:t>
      </w:r>
    </w:p>
    <w:p w:rsidR="00AD4E44" w:rsidRDefault="00AD4E44">
      <w:pPr>
        <w:pStyle w:val="ConsPlusCell"/>
        <w:jc w:val="both"/>
      </w:pPr>
      <w:proofErr w:type="gramStart"/>
      <w:r>
        <w:t>(дата подписания организацией,          (дата подписания заказчиком)</w:t>
      </w:r>
      <w:proofErr w:type="gramEnd"/>
    </w:p>
    <w:p w:rsidR="00AD4E44" w:rsidRDefault="00AD4E44">
      <w:pPr>
        <w:pStyle w:val="ConsPlusCell"/>
        <w:jc w:val="both"/>
      </w:pPr>
      <w:r>
        <w:t xml:space="preserve">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D4E44" w:rsidRDefault="00AD4E44">
      <w:pPr>
        <w:pStyle w:val="ConsPlusCell"/>
        <w:jc w:val="both"/>
      </w:pPr>
      <w:r>
        <w:t xml:space="preserve">         водоснабжение)</w:t>
      </w: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right"/>
        <w:outlineLvl w:val="1"/>
      </w:pPr>
      <w:r>
        <w:t>Приложение N 1</w:t>
      </w:r>
    </w:p>
    <w:p w:rsidR="00AD4E44" w:rsidRDefault="00AD4E44">
      <w:pPr>
        <w:pStyle w:val="ConsPlusNormal"/>
        <w:jc w:val="right"/>
      </w:pPr>
      <w:r>
        <w:t>к типовому договору о подключении</w:t>
      </w:r>
    </w:p>
    <w:p w:rsidR="00AD4E44" w:rsidRDefault="00AD4E44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AD4E44" w:rsidRDefault="00AD4E44">
      <w:pPr>
        <w:pStyle w:val="ConsPlusNormal"/>
        <w:jc w:val="right"/>
      </w:pPr>
      <w:r>
        <w:t>к централизованным системам</w:t>
      </w:r>
    </w:p>
    <w:p w:rsidR="00AD4E44" w:rsidRDefault="00AD4E44">
      <w:pPr>
        <w:pStyle w:val="ConsPlusNormal"/>
        <w:jc w:val="right"/>
      </w:pPr>
      <w:r>
        <w:t>горячего водоснабжения</w:t>
      </w:r>
    </w:p>
    <w:p w:rsidR="00AD4E44" w:rsidRDefault="00AD4E44">
      <w:pPr>
        <w:spacing w:after="1"/>
      </w:pPr>
    </w:p>
    <w:p w:rsidR="00AD4E44" w:rsidRDefault="00AD4E44">
      <w:pPr>
        <w:pStyle w:val="ConsPlusNormal"/>
        <w:jc w:val="both"/>
      </w:pPr>
    </w:p>
    <w:p w:rsidR="00AD4E44" w:rsidRDefault="00AD4E44">
      <w:pPr>
        <w:pStyle w:val="ConsPlusNonformat"/>
        <w:jc w:val="both"/>
      </w:pPr>
      <w:bookmarkStart w:id="5" w:name="P1268"/>
      <w:bookmarkEnd w:id="5"/>
      <w:r>
        <w:lastRenderedPageBreak/>
        <w:t xml:space="preserve">                                  УСЛОВИЯ</w:t>
      </w:r>
    </w:p>
    <w:p w:rsidR="00AD4E44" w:rsidRDefault="00AD4E44">
      <w:pPr>
        <w:pStyle w:val="ConsPlusNonformat"/>
        <w:jc w:val="both"/>
      </w:pPr>
      <w:r>
        <w:t xml:space="preserve">          на подключение (технологическое присоединение) объекта</w:t>
      </w:r>
    </w:p>
    <w:p w:rsidR="00AD4E44" w:rsidRDefault="00AD4E44">
      <w:pPr>
        <w:pStyle w:val="ConsPlusNonformat"/>
        <w:jc w:val="both"/>
      </w:pPr>
      <w:r>
        <w:t xml:space="preserve">             к централизованной системе горячего водоснабжения</w:t>
      </w:r>
    </w:p>
    <w:p w:rsidR="00AD4E44" w:rsidRDefault="00AD4E44">
      <w:pPr>
        <w:pStyle w:val="ConsPlusNonformat"/>
        <w:jc w:val="both"/>
      </w:pPr>
      <w:r>
        <w:t xml:space="preserve">                       до "__" _____________ 20__ г.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Срок подключения - до "__" ______________ 20__ г.</w:t>
      </w:r>
    </w:p>
    <w:p w:rsidR="00AD4E44" w:rsidRDefault="00AD4E44">
      <w:pPr>
        <w:pStyle w:val="ConsPlusNonformat"/>
        <w:jc w:val="both"/>
      </w:pPr>
      <w:r>
        <w:t xml:space="preserve">    Заказчик _____________________________________________________________.</w:t>
      </w:r>
    </w:p>
    <w:p w:rsidR="00AD4E44" w:rsidRDefault="00AD4E44">
      <w:pPr>
        <w:pStyle w:val="ConsPlusNonformat"/>
        <w:jc w:val="both"/>
      </w:pPr>
      <w:r>
        <w:t xml:space="preserve">                              (наименование организации)</w:t>
      </w:r>
    </w:p>
    <w:p w:rsidR="00AD4E44" w:rsidRDefault="00AD4E44">
      <w:pPr>
        <w:pStyle w:val="ConsPlusNonformat"/>
        <w:jc w:val="both"/>
      </w:pPr>
      <w:r>
        <w:t xml:space="preserve">    Организация, осуществляющая горячее водоснабжение 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__________________________________________________________________________.</w:t>
      </w:r>
    </w:p>
    <w:p w:rsidR="00AD4E44" w:rsidRDefault="00AD4E44">
      <w:pPr>
        <w:pStyle w:val="ConsPlusNonformat"/>
        <w:jc w:val="both"/>
      </w:pPr>
      <w:r>
        <w:t xml:space="preserve">                        (наименование организации)</w:t>
      </w:r>
    </w:p>
    <w:p w:rsidR="00AD4E44" w:rsidRDefault="00AD4E44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___________________________________________________________________________</w:t>
      </w:r>
    </w:p>
    <w:p w:rsidR="00AD4E44" w:rsidRDefault="00AD4E44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AD4E44" w:rsidRDefault="00AD4E44">
      <w:pPr>
        <w:pStyle w:val="ConsPlusNonformat"/>
        <w:jc w:val="both"/>
      </w:pPr>
      <w:r>
        <w:t xml:space="preserve">             потребление горячей воды, объект системы горячего</w:t>
      </w:r>
    </w:p>
    <w:p w:rsidR="00AD4E44" w:rsidRDefault="00AD4E44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AD4E44" w:rsidRDefault="00AD4E44">
      <w:pPr>
        <w:pStyle w:val="ConsPlusNonformat"/>
        <w:jc w:val="both"/>
      </w:pPr>
      <w:r>
        <w:t>с целевым назначением ____________________________________________________,</w:t>
      </w:r>
    </w:p>
    <w:p w:rsidR="00AD4E44" w:rsidRDefault="00AD4E44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AD4E44" w:rsidRDefault="00AD4E44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на земельном участке площадью ____________________ кв. метров</w:t>
      </w:r>
    </w:p>
    <w:p w:rsidR="00AD4E44" w:rsidRDefault="00AD4E44">
      <w:pPr>
        <w:pStyle w:val="ConsPlusNonformat"/>
        <w:jc w:val="both"/>
      </w:pPr>
      <w:r>
        <w:t>по адресу _________________________________, кадастровый номер ___________,</w:t>
      </w:r>
    </w:p>
    <w:p w:rsidR="00AD4E44" w:rsidRDefault="00AD4E44">
      <w:pPr>
        <w:pStyle w:val="ConsPlusNonformat"/>
        <w:jc w:val="both"/>
      </w:pPr>
      <w:r>
        <w:t xml:space="preserve">                   (указать адрес)</w:t>
      </w:r>
    </w:p>
    <w:p w:rsidR="00AD4E44" w:rsidRDefault="00AD4E44">
      <w:pPr>
        <w:pStyle w:val="ConsPlusNonformat"/>
        <w:jc w:val="both"/>
      </w:pPr>
      <w:r>
        <w:t>с разрешенным использованием ______________________________________________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__________________________________________________________________________.</w:t>
      </w:r>
    </w:p>
    <w:p w:rsidR="00AD4E44" w:rsidRDefault="00AD4E44">
      <w:pPr>
        <w:pStyle w:val="ConsPlusNonformat"/>
        <w:jc w:val="both"/>
      </w:pPr>
      <w:r>
        <w:t xml:space="preserve">          (указать разрешенное использование земельного участка)</w:t>
      </w:r>
    </w:p>
    <w:p w:rsidR="00AD4E44" w:rsidRDefault="00AD4E44">
      <w:pPr>
        <w:pStyle w:val="ConsPlusNonformat"/>
        <w:jc w:val="both"/>
      </w:pPr>
      <w:r>
        <w:t xml:space="preserve">    Местоположение  точки  (точек)  подключения  -  на  границе  земельного</w:t>
      </w:r>
    </w:p>
    <w:p w:rsidR="00AD4E44" w:rsidRDefault="00AD4E44">
      <w:pPr>
        <w:pStyle w:val="ConsPlusNonformat"/>
        <w:jc w:val="both"/>
      </w:pPr>
      <w:r>
        <w:t>участка в месте (местах) подключения к системе горячего водоснабжения:</w:t>
      </w:r>
    </w:p>
    <w:p w:rsidR="00AD4E44" w:rsidRDefault="00AD4E44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AD4E44" w:rsidRDefault="00AD4E44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AD4E44" w:rsidRDefault="00AD4E44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AD4E44" w:rsidRDefault="00AD4E44">
      <w:pPr>
        <w:pStyle w:val="ConsPlusNonformat"/>
        <w:jc w:val="both"/>
      </w:pPr>
      <w:r>
        <w:t xml:space="preserve">    Расстояние  от  точки  (точек) подключения до подключения водопроводных</w:t>
      </w:r>
    </w:p>
    <w:p w:rsidR="00AD4E44" w:rsidRDefault="00AD4E44">
      <w:pPr>
        <w:pStyle w:val="ConsPlusNonformat"/>
        <w:jc w:val="both"/>
      </w:pPr>
      <w:r>
        <w:t>сетей к системе горячего водоснабжения:</w:t>
      </w:r>
    </w:p>
    <w:p w:rsidR="00AD4E44" w:rsidRDefault="00AD4E44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AD4E44" w:rsidRDefault="00AD4E44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AD4E44" w:rsidRDefault="00AD4E44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AD4E44" w:rsidRDefault="00AD4E44">
      <w:pPr>
        <w:pStyle w:val="ConsPlusNonformat"/>
        <w:jc w:val="both"/>
      </w:pPr>
      <w:r>
        <w:t xml:space="preserve">    Точка  (точки)  подключения  уточняется  в  ходе  проектирования  сетей</w:t>
      </w:r>
    </w:p>
    <w:p w:rsidR="00AD4E44" w:rsidRDefault="00AD4E44">
      <w:pPr>
        <w:pStyle w:val="ConsPlusNonformat"/>
        <w:jc w:val="both"/>
      </w:pPr>
      <w:r>
        <w:t xml:space="preserve">горячего водоснабжения, </w:t>
      </w:r>
      <w:proofErr w:type="gramStart"/>
      <w:r>
        <w:t>прокладываемых</w:t>
      </w:r>
      <w:proofErr w:type="gramEnd"/>
      <w:r>
        <w:t xml:space="preserve"> к точке подключения.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Максимальная величина мощности в точке (точках) подключения:</w:t>
      </w:r>
    </w:p>
    <w:p w:rsidR="00AD4E44" w:rsidRDefault="00AD4E44">
      <w:pPr>
        <w:pStyle w:val="ConsPlusNonformat"/>
        <w:jc w:val="both"/>
      </w:pPr>
      <w:r>
        <w:t xml:space="preserve">    в точке 1 _________________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AD4E44" w:rsidRDefault="00AD4E44">
      <w:pPr>
        <w:pStyle w:val="ConsPlusNonformat"/>
        <w:jc w:val="both"/>
      </w:pPr>
      <w:r>
        <w:t xml:space="preserve">    в точке 2 _________________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AD4E44" w:rsidRDefault="00AD4E44">
      <w:pPr>
        <w:pStyle w:val="ConsPlusNonformat"/>
        <w:jc w:val="both"/>
      </w:pPr>
      <w:r>
        <w:t xml:space="preserve">    в точке 3 _________________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Величина подключаемой нагрузки подключаемого объекта:</w:t>
      </w:r>
    </w:p>
    <w:p w:rsidR="00AD4E44" w:rsidRDefault="00AD4E44">
      <w:pPr>
        <w:pStyle w:val="ConsPlusNonformat"/>
        <w:jc w:val="both"/>
      </w:pPr>
      <w:r>
        <w:t xml:space="preserve">    в точке 1 _________________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AD4E44" w:rsidRDefault="00AD4E44">
      <w:pPr>
        <w:pStyle w:val="ConsPlusNonformat"/>
        <w:jc w:val="both"/>
      </w:pPr>
      <w:r>
        <w:t xml:space="preserve">    в точке 2 _________________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AD4E44" w:rsidRDefault="00AD4E44">
      <w:pPr>
        <w:pStyle w:val="ConsPlusNonformat"/>
        <w:jc w:val="both"/>
      </w:pPr>
      <w:r>
        <w:t xml:space="preserve">    в точке 3 _________________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Технические   требования   к  подключаемому  объекту,  в  том  числе  </w:t>
      </w:r>
      <w:proofErr w:type="gramStart"/>
      <w:r>
        <w:t>к</w:t>
      </w:r>
      <w:proofErr w:type="gramEnd"/>
    </w:p>
    <w:p w:rsidR="00AD4E44" w:rsidRDefault="00AD4E44">
      <w:pPr>
        <w:pStyle w:val="ConsPlusNonformat"/>
        <w:jc w:val="both"/>
      </w:pPr>
      <w:r>
        <w:t>внутриплощадочным и внутридомовым сетям и оборудованию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Требования   к   прокладке   и   изоляции   объектов  системы  горячего</w:t>
      </w:r>
    </w:p>
    <w:p w:rsidR="00AD4E44" w:rsidRDefault="00AD4E44">
      <w:pPr>
        <w:pStyle w:val="ConsPlusNonformat"/>
        <w:jc w:val="both"/>
      </w:pPr>
      <w:r>
        <w:t>водоснабжения,  в  том  числе  сетей  горячего  водоснабжения  и (или) иных</w:t>
      </w:r>
    </w:p>
    <w:p w:rsidR="00AD4E44" w:rsidRDefault="00AD4E44">
      <w:pPr>
        <w:pStyle w:val="ConsPlusNonformat"/>
        <w:jc w:val="both"/>
      </w:pPr>
      <w:r>
        <w:t>водопроводных сетей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Максимальные  и  минимальные  часовые и (или) секундные расходы горячей</w:t>
      </w:r>
    </w:p>
    <w:p w:rsidR="00AD4E44" w:rsidRDefault="00AD4E44">
      <w:pPr>
        <w:pStyle w:val="ConsPlusNonformat"/>
        <w:jc w:val="both"/>
      </w:pPr>
      <w:r>
        <w:t>воды для объекта</w:t>
      </w:r>
    </w:p>
    <w:p w:rsidR="00AD4E44" w:rsidRDefault="00AD4E44">
      <w:pPr>
        <w:pStyle w:val="ConsPlusNormal"/>
        <w:jc w:val="both"/>
      </w:pPr>
    </w:p>
    <w:p w:rsidR="00AD4E44" w:rsidRDefault="00AD4E44">
      <w:pPr>
        <w:sectPr w:rsidR="00AD4E4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4644"/>
        <w:gridCol w:w="2250"/>
        <w:gridCol w:w="2250"/>
      </w:tblGrid>
      <w:tr w:rsidR="00AD4E44">
        <w:tc>
          <w:tcPr>
            <w:tcW w:w="456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4644" w:type="dxa"/>
          </w:tcPr>
          <w:p w:rsidR="00AD4E44" w:rsidRDefault="00AD4E44">
            <w:pPr>
              <w:pStyle w:val="ConsPlusNormal"/>
              <w:jc w:val="center"/>
            </w:pPr>
            <w:r>
              <w:t>Время подачи горячей воды (время суток, дни недели, время года)</w:t>
            </w:r>
          </w:p>
        </w:tc>
        <w:tc>
          <w:tcPr>
            <w:tcW w:w="2250" w:type="dxa"/>
          </w:tcPr>
          <w:p w:rsidR="00AD4E44" w:rsidRDefault="00AD4E44">
            <w:pPr>
              <w:pStyle w:val="ConsPlusNormal"/>
              <w:jc w:val="center"/>
            </w:pPr>
            <w:proofErr w:type="spellStart"/>
            <w:r>
              <w:t>Max</w:t>
            </w:r>
            <w:proofErr w:type="spellEnd"/>
            <w:r>
              <w:t xml:space="preserve"> (м3/час, м3/сек)</w:t>
            </w:r>
          </w:p>
        </w:tc>
        <w:tc>
          <w:tcPr>
            <w:tcW w:w="2250" w:type="dxa"/>
          </w:tcPr>
          <w:p w:rsidR="00AD4E44" w:rsidRDefault="00AD4E44">
            <w:pPr>
              <w:pStyle w:val="ConsPlusNormal"/>
              <w:jc w:val="center"/>
            </w:pPr>
            <w:proofErr w:type="spellStart"/>
            <w:r>
              <w:t>Min</w:t>
            </w:r>
            <w:proofErr w:type="spellEnd"/>
            <w:r>
              <w:t xml:space="preserve"> (м3/час, м3/сек)</w:t>
            </w:r>
          </w:p>
        </w:tc>
      </w:tr>
      <w:tr w:rsidR="00AD4E44">
        <w:tc>
          <w:tcPr>
            <w:tcW w:w="456" w:type="dxa"/>
          </w:tcPr>
          <w:p w:rsidR="00AD4E44" w:rsidRDefault="00AD4E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4" w:type="dxa"/>
          </w:tcPr>
          <w:p w:rsidR="00AD4E44" w:rsidRDefault="00AD4E44">
            <w:pPr>
              <w:pStyle w:val="ConsPlusNormal"/>
            </w:pPr>
          </w:p>
        </w:tc>
        <w:tc>
          <w:tcPr>
            <w:tcW w:w="2250" w:type="dxa"/>
          </w:tcPr>
          <w:p w:rsidR="00AD4E44" w:rsidRDefault="00AD4E44">
            <w:pPr>
              <w:pStyle w:val="ConsPlusNormal"/>
            </w:pPr>
          </w:p>
        </w:tc>
        <w:tc>
          <w:tcPr>
            <w:tcW w:w="2250" w:type="dxa"/>
          </w:tcPr>
          <w:p w:rsidR="00AD4E44" w:rsidRDefault="00AD4E44">
            <w:pPr>
              <w:pStyle w:val="ConsPlusNormal"/>
            </w:pPr>
          </w:p>
        </w:tc>
      </w:tr>
      <w:tr w:rsidR="00AD4E44">
        <w:tc>
          <w:tcPr>
            <w:tcW w:w="456" w:type="dxa"/>
          </w:tcPr>
          <w:p w:rsidR="00AD4E44" w:rsidRDefault="00AD4E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4" w:type="dxa"/>
          </w:tcPr>
          <w:p w:rsidR="00AD4E44" w:rsidRDefault="00AD4E44">
            <w:pPr>
              <w:pStyle w:val="ConsPlusNormal"/>
            </w:pPr>
          </w:p>
        </w:tc>
        <w:tc>
          <w:tcPr>
            <w:tcW w:w="2250" w:type="dxa"/>
          </w:tcPr>
          <w:p w:rsidR="00AD4E44" w:rsidRDefault="00AD4E44">
            <w:pPr>
              <w:pStyle w:val="ConsPlusNormal"/>
            </w:pPr>
          </w:p>
        </w:tc>
        <w:tc>
          <w:tcPr>
            <w:tcW w:w="2250" w:type="dxa"/>
          </w:tcPr>
          <w:p w:rsidR="00AD4E44" w:rsidRDefault="00AD4E44">
            <w:pPr>
              <w:pStyle w:val="ConsPlusNormal"/>
            </w:pPr>
          </w:p>
        </w:tc>
      </w:tr>
      <w:tr w:rsidR="00AD4E44">
        <w:tc>
          <w:tcPr>
            <w:tcW w:w="456" w:type="dxa"/>
          </w:tcPr>
          <w:p w:rsidR="00AD4E44" w:rsidRDefault="00AD4E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4" w:type="dxa"/>
          </w:tcPr>
          <w:p w:rsidR="00AD4E44" w:rsidRDefault="00AD4E44">
            <w:pPr>
              <w:pStyle w:val="ConsPlusNormal"/>
            </w:pPr>
          </w:p>
        </w:tc>
        <w:tc>
          <w:tcPr>
            <w:tcW w:w="2250" w:type="dxa"/>
          </w:tcPr>
          <w:p w:rsidR="00AD4E44" w:rsidRDefault="00AD4E44">
            <w:pPr>
              <w:pStyle w:val="ConsPlusNormal"/>
            </w:pPr>
          </w:p>
        </w:tc>
        <w:tc>
          <w:tcPr>
            <w:tcW w:w="2250" w:type="dxa"/>
          </w:tcPr>
          <w:p w:rsidR="00AD4E44" w:rsidRDefault="00AD4E44">
            <w:pPr>
              <w:pStyle w:val="ConsPlusNormal"/>
            </w:pPr>
          </w:p>
        </w:tc>
      </w:tr>
      <w:tr w:rsidR="00AD4E44">
        <w:tc>
          <w:tcPr>
            <w:tcW w:w="456" w:type="dxa"/>
          </w:tcPr>
          <w:p w:rsidR="00AD4E44" w:rsidRDefault="00AD4E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4" w:type="dxa"/>
          </w:tcPr>
          <w:p w:rsidR="00AD4E44" w:rsidRDefault="00AD4E44">
            <w:pPr>
              <w:pStyle w:val="ConsPlusNormal"/>
            </w:pPr>
          </w:p>
        </w:tc>
        <w:tc>
          <w:tcPr>
            <w:tcW w:w="2250" w:type="dxa"/>
          </w:tcPr>
          <w:p w:rsidR="00AD4E44" w:rsidRDefault="00AD4E44">
            <w:pPr>
              <w:pStyle w:val="ConsPlusNormal"/>
            </w:pPr>
          </w:p>
        </w:tc>
        <w:tc>
          <w:tcPr>
            <w:tcW w:w="2250" w:type="dxa"/>
          </w:tcPr>
          <w:p w:rsidR="00AD4E44" w:rsidRDefault="00AD4E44">
            <w:pPr>
              <w:pStyle w:val="ConsPlusNormal"/>
            </w:pPr>
          </w:p>
        </w:tc>
      </w:tr>
    </w:tbl>
    <w:p w:rsidR="00AD4E44" w:rsidRDefault="00AD4E44">
      <w:pPr>
        <w:pStyle w:val="ConsPlusNormal"/>
        <w:jc w:val="both"/>
      </w:pPr>
    </w:p>
    <w:p w:rsidR="00AD4E44" w:rsidRDefault="00AD4E44">
      <w:pPr>
        <w:pStyle w:val="ConsPlusNonformat"/>
        <w:jc w:val="both"/>
      </w:pPr>
      <w:r>
        <w:t xml:space="preserve">    Режим подачи горячей воды</w:t>
      </w:r>
    </w:p>
    <w:p w:rsidR="00AD4E44" w:rsidRDefault="00AD4E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149"/>
        <w:gridCol w:w="3135"/>
        <w:gridCol w:w="3780"/>
      </w:tblGrid>
      <w:tr w:rsidR="00AD4E44">
        <w:tc>
          <w:tcPr>
            <w:tcW w:w="544" w:type="dxa"/>
          </w:tcPr>
          <w:p w:rsidR="00AD4E44" w:rsidRDefault="00AD4E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9" w:type="dxa"/>
          </w:tcPr>
          <w:p w:rsidR="00AD4E44" w:rsidRDefault="00AD4E44">
            <w:pPr>
              <w:pStyle w:val="ConsPlusNormal"/>
              <w:jc w:val="center"/>
            </w:pPr>
            <w:r>
              <w:t>Наименование подключенного объекта</w:t>
            </w:r>
          </w:p>
        </w:tc>
        <w:tc>
          <w:tcPr>
            <w:tcW w:w="3135" w:type="dxa"/>
          </w:tcPr>
          <w:p w:rsidR="00AD4E44" w:rsidRDefault="00AD4E44">
            <w:pPr>
              <w:pStyle w:val="ConsPlusNormal"/>
              <w:jc w:val="center"/>
            </w:pPr>
            <w: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780" w:type="dxa"/>
          </w:tcPr>
          <w:p w:rsidR="00AD4E44" w:rsidRDefault="00AD4E44">
            <w:pPr>
              <w:pStyle w:val="ConsPlusNormal"/>
              <w:jc w:val="center"/>
            </w:pPr>
            <w: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AD4E44">
        <w:tc>
          <w:tcPr>
            <w:tcW w:w="544" w:type="dxa"/>
          </w:tcPr>
          <w:p w:rsidR="00AD4E44" w:rsidRDefault="00AD4E44">
            <w:pPr>
              <w:pStyle w:val="ConsPlusNormal"/>
            </w:pPr>
          </w:p>
        </w:tc>
        <w:tc>
          <w:tcPr>
            <w:tcW w:w="2149" w:type="dxa"/>
          </w:tcPr>
          <w:p w:rsidR="00AD4E44" w:rsidRDefault="00AD4E44">
            <w:pPr>
              <w:pStyle w:val="ConsPlusNormal"/>
            </w:pPr>
          </w:p>
        </w:tc>
        <w:tc>
          <w:tcPr>
            <w:tcW w:w="3135" w:type="dxa"/>
          </w:tcPr>
          <w:p w:rsidR="00AD4E44" w:rsidRDefault="00AD4E44">
            <w:pPr>
              <w:pStyle w:val="ConsPlusNormal"/>
            </w:pPr>
          </w:p>
        </w:tc>
        <w:tc>
          <w:tcPr>
            <w:tcW w:w="3780" w:type="dxa"/>
          </w:tcPr>
          <w:p w:rsidR="00AD4E44" w:rsidRDefault="00AD4E44">
            <w:pPr>
              <w:pStyle w:val="ConsPlusNormal"/>
            </w:pPr>
          </w:p>
        </w:tc>
      </w:tr>
      <w:tr w:rsidR="00AD4E44">
        <w:tc>
          <w:tcPr>
            <w:tcW w:w="544" w:type="dxa"/>
          </w:tcPr>
          <w:p w:rsidR="00AD4E44" w:rsidRDefault="00AD4E44">
            <w:pPr>
              <w:pStyle w:val="ConsPlusNormal"/>
            </w:pPr>
          </w:p>
        </w:tc>
        <w:tc>
          <w:tcPr>
            <w:tcW w:w="2149" w:type="dxa"/>
          </w:tcPr>
          <w:p w:rsidR="00AD4E44" w:rsidRDefault="00AD4E44">
            <w:pPr>
              <w:pStyle w:val="ConsPlusNormal"/>
            </w:pPr>
          </w:p>
        </w:tc>
        <w:tc>
          <w:tcPr>
            <w:tcW w:w="3135" w:type="dxa"/>
          </w:tcPr>
          <w:p w:rsidR="00AD4E44" w:rsidRDefault="00AD4E44">
            <w:pPr>
              <w:pStyle w:val="ConsPlusNormal"/>
            </w:pPr>
          </w:p>
        </w:tc>
        <w:tc>
          <w:tcPr>
            <w:tcW w:w="3780" w:type="dxa"/>
          </w:tcPr>
          <w:p w:rsidR="00AD4E44" w:rsidRDefault="00AD4E44">
            <w:pPr>
              <w:pStyle w:val="ConsPlusNormal"/>
            </w:pPr>
          </w:p>
        </w:tc>
      </w:tr>
    </w:tbl>
    <w:p w:rsidR="00AD4E44" w:rsidRDefault="00AD4E44">
      <w:pPr>
        <w:pStyle w:val="ConsPlusNormal"/>
        <w:jc w:val="both"/>
      </w:pPr>
    </w:p>
    <w:p w:rsidR="00AD4E44" w:rsidRDefault="00AD4E44">
      <w:pPr>
        <w:pStyle w:val="ConsPlusNonformat"/>
        <w:jc w:val="both"/>
      </w:pPr>
      <w:r>
        <w:t xml:space="preserve">    Показатели  качества  горячей  воды  и  пределы  их отклонений в точках</w:t>
      </w:r>
    </w:p>
    <w:p w:rsidR="00AD4E44" w:rsidRDefault="00AD4E44">
      <w:pPr>
        <w:pStyle w:val="ConsPlusNonformat"/>
        <w:jc w:val="both"/>
      </w:pPr>
      <w:r>
        <w:t>подключения</w:t>
      </w:r>
    </w:p>
    <w:p w:rsidR="00AD4E44" w:rsidRDefault="00AD4E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3"/>
        <w:gridCol w:w="1741"/>
        <w:gridCol w:w="1742"/>
        <w:gridCol w:w="1742"/>
        <w:gridCol w:w="1742"/>
      </w:tblGrid>
      <w:tr w:rsidR="00AD4E44">
        <w:tc>
          <w:tcPr>
            <w:tcW w:w="2633" w:type="dxa"/>
            <w:tcBorders>
              <w:bottom w:val="nil"/>
            </w:tcBorders>
          </w:tcPr>
          <w:p w:rsidR="00AD4E44" w:rsidRDefault="00AD4E44">
            <w:pPr>
              <w:pStyle w:val="ConsPlusNormal"/>
              <w:jc w:val="center"/>
            </w:pPr>
            <w:r>
              <w:t>Показатели качества горячей воды</w:t>
            </w:r>
          </w:p>
        </w:tc>
        <w:tc>
          <w:tcPr>
            <w:tcW w:w="6967" w:type="dxa"/>
            <w:gridSpan w:val="4"/>
          </w:tcPr>
          <w:p w:rsidR="00AD4E44" w:rsidRDefault="00AD4E44">
            <w:pPr>
              <w:pStyle w:val="ConsPlusNormal"/>
              <w:jc w:val="center"/>
            </w:pPr>
            <w:r>
              <w:t>Допустимые отклонения показателей качества воды в точках подключения</w:t>
            </w:r>
          </w:p>
        </w:tc>
      </w:tr>
      <w:tr w:rsidR="00AD4E44">
        <w:tblPrEx>
          <w:tblBorders>
            <w:insideH w:val="single" w:sz="4" w:space="0" w:color="auto"/>
          </w:tblBorders>
        </w:tblPrEx>
        <w:tc>
          <w:tcPr>
            <w:tcW w:w="2633" w:type="dxa"/>
            <w:tcBorders>
              <w:top w:val="nil"/>
            </w:tcBorders>
          </w:tcPr>
          <w:p w:rsidR="00AD4E44" w:rsidRDefault="00AD4E44">
            <w:pPr>
              <w:pStyle w:val="ConsPlusNormal"/>
              <w:jc w:val="center"/>
            </w:pPr>
          </w:p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1" w:type="dxa"/>
          </w:tcPr>
          <w:p w:rsidR="00AD4E44" w:rsidRDefault="00AD4E44">
            <w:pPr>
              <w:pStyle w:val="ConsPlusNormal"/>
              <w:jc w:val="center"/>
            </w:pPr>
            <w:r>
              <w:t>точка 1</w:t>
            </w:r>
          </w:p>
        </w:tc>
        <w:tc>
          <w:tcPr>
            <w:tcW w:w="1742" w:type="dxa"/>
          </w:tcPr>
          <w:p w:rsidR="00AD4E44" w:rsidRDefault="00AD4E44">
            <w:pPr>
              <w:pStyle w:val="ConsPlusNormal"/>
              <w:jc w:val="center"/>
            </w:pPr>
            <w:r>
              <w:t>точка 2</w:t>
            </w:r>
          </w:p>
        </w:tc>
        <w:tc>
          <w:tcPr>
            <w:tcW w:w="1742" w:type="dxa"/>
          </w:tcPr>
          <w:p w:rsidR="00AD4E44" w:rsidRDefault="00AD4E44">
            <w:pPr>
              <w:pStyle w:val="ConsPlusNormal"/>
              <w:jc w:val="center"/>
            </w:pPr>
            <w:r>
              <w:t>точка 3</w:t>
            </w:r>
          </w:p>
        </w:tc>
        <w:tc>
          <w:tcPr>
            <w:tcW w:w="1742" w:type="dxa"/>
          </w:tcPr>
          <w:p w:rsidR="00AD4E44" w:rsidRDefault="00AD4E44">
            <w:pPr>
              <w:pStyle w:val="ConsPlusNormal"/>
              <w:jc w:val="center"/>
            </w:pPr>
            <w:r>
              <w:t>точка 4</w:t>
            </w:r>
          </w:p>
        </w:tc>
      </w:tr>
      <w:tr w:rsidR="00AD4E44">
        <w:tblPrEx>
          <w:tblBorders>
            <w:insideH w:val="single" w:sz="4" w:space="0" w:color="auto"/>
          </w:tblBorders>
        </w:tblPrEx>
        <w:tc>
          <w:tcPr>
            <w:tcW w:w="2633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1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AD4E44" w:rsidRDefault="00AD4E44">
            <w:pPr>
              <w:pStyle w:val="ConsPlusNormal"/>
              <w:jc w:val="center"/>
            </w:pPr>
          </w:p>
        </w:tc>
      </w:tr>
      <w:tr w:rsidR="00AD4E44">
        <w:tblPrEx>
          <w:tblBorders>
            <w:insideH w:val="single" w:sz="4" w:space="0" w:color="auto"/>
          </w:tblBorders>
        </w:tblPrEx>
        <w:tc>
          <w:tcPr>
            <w:tcW w:w="2633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1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AD4E44" w:rsidRDefault="00AD4E44">
            <w:pPr>
              <w:pStyle w:val="ConsPlusNormal"/>
              <w:jc w:val="center"/>
            </w:pPr>
          </w:p>
        </w:tc>
      </w:tr>
      <w:tr w:rsidR="00AD4E44">
        <w:tblPrEx>
          <w:tblBorders>
            <w:insideH w:val="single" w:sz="4" w:space="0" w:color="auto"/>
          </w:tblBorders>
        </w:tblPrEx>
        <w:tc>
          <w:tcPr>
            <w:tcW w:w="2633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1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AD4E44" w:rsidRDefault="00AD4E44">
            <w:pPr>
              <w:pStyle w:val="ConsPlusNormal"/>
              <w:jc w:val="center"/>
            </w:pPr>
          </w:p>
        </w:tc>
      </w:tr>
    </w:tbl>
    <w:p w:rsidR="00AD4E44" w:rsidRDefault="00AD4E44">
      <w:pPr>
        <w:pStyle w:val="ConsPlusNormal"/>
        <w:jc w:val="both"/>
      </w:pPr>
    </w:p>
    <w:p w:rsidR="00AD4E44" w:rsidRDefault="00AD4E44">
      <w:pPr>
        <w:pStyle w:val="ConsPlusNormal"/>
        <w:ind w:firstLine="540"/>
        <w:jc w:val="both"/>
      </w:pPr>
      <w:r>
        <w:t>Требования к средствам измерений (приборам учета), требования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погрешности. Требования к средствам измерений (приборам учета) не должны содержать указания на определенные марки приборов и методики измерения.</w:t>
      </w:r>
    </w:p>
    <w:p w:rsidR="00AD4E44" w:rsidRDefault="00AD4E44">
      <w:pPr>
        <w:pStyle w:val="ConsPlusNormal"/>
        <w:jc w:val="both"/>
      </w:pPr>
    </w:p>
    <w:p w:rsidR="00AD4E44" w:rsidRDefault="00AD4E44">
      <w:pPr>
        <w:pStyle w:val="ConsPlusNonformat"/>
        <w:jc w:val="both"/>
      </w:pPr>
      <w:r>
        <w:t xml:space="preserve">    Расположение приборов учета горячей воды</w:t>
      </w:r>
    </w:p>
    <w:p w:rsidR="00AD4E44" w:rsidRDefault="00AD4E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2921"/>
        <w:gridCol w:w="1433"/>
        <w:gridCol w:w="3870"/>
      </w:tblGrid>
      <w:tr w:rsidR="00AD4E44">
        <w:tc>
          <w:tcPr>
            <w:tcW w:w="1376" w:type="dxa"/>
          </w:tcPr>
          <w:p w:rsidR="00AD4E44" w:rsidRDefault="00AD4E44">
            <w:pPr>
              <w:pStyle w:val="ConsPlusNormal"/>
              <w:jc w:val="center"/>
            </w:pPr>
            <w:r>
              <w:t>Приборы учета</w:t>
            </w:r>
          </w:p>
        </w:tc>
        <w:tc>
          <w:tcPr>
            <w:tcW w:w="2921" w:type="dxa"/>
          </w:tcPr>
          <w:p w:rsidR="00AD4E44" w:rsidRDefault="00AD4E44">
            <w:pPr>
              <w:pStyle w:val="ConsPlusNormal"/>
              <w:jc w:val="center"/>
            </w:pPr>
            <w:r>
              <w:t>Месторасположение приборов учета</w:t>
            </w:r>
          </w:p>
        </w:tc>
        <w:tc>
          <w:tcPr>
            <w:tcW w:w="1433" w:type="dxa"/>
          </w:tcPr>
          <w:p w:rsidR="00AD4E44" w:rsidRDefault="00AD4E44">
            <w:pPr>
              <w:pStyle w:val="ConsPlusNormal"/>
              <w:jc w:val="center"/>
            </w:pPr>
            <w:r>
              <w:t xml:space="preserve">Диаметр прибора учета, </w:t>
            </w:r>
            <w:proofErr w:type="gramStart"/>
            <w:r>
              <w:t>мм</w:t>
            </w:r>
            <w:proofErr w:type="gramEnd"/>
          </w:p>
        </w:tc>
        <w:tc>
          <w:tcPr>
            <w:tcW w:w="3870" w:type="dxa"/>
          </w:tcPr>
          <w:p w:rsidR="00AD4E44" w:rsidRDefault="00AD4E44">
            <w:pPr>
              <w:pStyle w:val="ConsPlusNormal"/>
              <w:jc w:val="center"/>
            </w:pPr>
            <w:r>
              <w:t>Марка и заводской номер прибора учета</w:t>
            </w:r>
          </w:p>
        </w:tc>
      </w:tr>
      <w:tr w:rsidR="00AD4E44">
        <w:tc>
          <w:tcPr>
            <w:tcW w:w="1376" w:type="dxa"/>
          </w:tcPr>
          <w:p w:rsidR="00AD4E44" w:rsidRDefault="00AD4E44">
            <w:pPr>
              <w:pStyle w:val="ConsPlusNormal"/>
            </w:pPr>
            <w:r>
              <w:t>Прибор учета 1</w:t>
            </w:r>
          </w:p>
        </w:tc>
        <w:tc>
          <w:tcPr>
            <w:tcW w:w="2921" w:type="dxa"/>
          </w:tcPr>
          <w:p w:rsidR="00AD4E44" w:rsidRDefault="00AD4E44">
            <w:pPr>
              <w:pStyle w:val="ConsPlusNormal"/>
            </w:pPr>
          </w:p>
        </w:tc>
        <w:tc>
          <w:tcPr>
            <w:tcW w:w="1433" w:type="dxa"/>
          </w:tcPr>
          <w:p w:rsidR="00AD4E44" w:rsidRDefault="00AD4E44">
            <w:pPr>
              <w:pStyle w:val="ConsPlusNormal"/>
            </w:pPr>
          </w:p>
        </w:tc>
        <w:tc>
          <w:tcPr>
            <w:tcW w:w="3870" w:type="dxa"/>
          </w:tcPr>
          <w:p w:rsidR="00AD4E44" w:rsidRDefault="00AD4E44">
            <w:pPr>
              <w:pStyle w:val="ConsPlusNormal"/>
            </w:pPr>
          </w:p>
        </w:tc>
      </w:tr>
      <w:tr w:rsidR="00AD4E44">
        <w:tc>
          <w:tcPr>
            <w:tcW w:w="1376" w:type="dxa"/>
          </w:tcPr>
          <w:p w:rsidR="00AD4E44" w:rsidRDefault="00AD4E44">
            <w:pPr>
              <w:pStyle w:val="ConsPlusNormal"/>
            </w:pPr>
            <w:r>
              <w:t>Прибор учета 2</w:t>
            </w:r>
          </w:p>
        </w:tc>
        <w:tc>
          <w:tcPr>
            <w:tcW w:w="2921" w:type="dxa"/>
          </w:tcPr>
          <w:p w:rsidR="00AD4E44" w:rsidRDefault="00AD4E44">
            <w:pPr>
              <w:pStyle w:val="ConsPlusNormal"/>
            </w:pPr>
          </w:p>
        </w:tc>
        <w:tc>
          <w:tcPr>
            <w:tcW w:w="1433" w:type="dxa"/>
          </w:tcPr>
          <w:p w:rsidR="00AD4E44" w:rsidRDefault="00AD4E44">
            <w:pPr>
              <w:pStyle w:val="ConsPlusNormal"/>
            </w:pPr>
          </w:p>
        </w:tc>
        <w:tc>
          <w:tcPr>
            <w:tcW w:w="3870" w:type="dxa"/>
          </w:tcPr>
          <w:p w:rsidR="00AD4E44" w:rsidRDefault="00AD4E44">
            <w:pPr>
              <w:pStyle w:val="ConsPlusNormal"/>
            </w:pPr>
          </w:p>
        </w:tc>
      </w:tr>
      <w:tr w:rsidR="00AD4E44">
        <w:tc>
          <w:tcPr>
            <w:tcW w:w="1376" w:type="dxa"/>
          </w:tcPr>
          <w:p w:rsidR="00AD4E44" w:rsidRDefault="00AD4E44">
            <w:pPr>
              <w:pStyle w:val="ConsPlusNormal"/>
            </w:pPr>
            <w:r>
              <w:t>Прибор учета 3</w:t>
            </w:r>
          </w:p>
        </w:tc>
        <w:tc>
          <w:tcPr>
            <w:tcW w:w="2921" w:type="dxa"/>
          </w:tcPr>
          <w:p w:rsidR="00AD4E44" w:rsidRDefault="00AD4E44">
            <w:pPr>
              <w:pStyle w:val="ConsPlusNormal"/>
            </w:pPr>
          </w:p>
        </w:tc>
        <w:tc>
          <w:tcPr>
            <w:tcW w:w="1433" w:type="dxa"/>
          </w:tcPr>
          <w:p w:rsidR="00AD4E44" w:rsidRDefault="00AD4E44">
            <w:pPr>
              <w:pStyle w:val="ConsPlusNormal"/>
            </w:pPr>
          </w:p>
        </w:tc>
        <w:tc>
          <w:tcPr>
            <w:tcW w:w="3870" w:type="dxa"/>
          </w:tcPr>
          <w:p w:rsidR="00AD4E44" w:rsidRDefault="00AD4E44">
            <w:pPr>
              <w:pStyle w:val="ConsPlusNormal"/>
            </w:pPr>
          </w:p>
        </w:tc>
      </w:tr>
      <w:tr w:rsidR="00AD4E44">
        <w:tc>
          <w:tcPr>
            <w:tcW w:w="1376" w:type="dxa"/>
          </w:tcPr>
          <w:p w:rsidR="00AD4E44" w:rsidRDefault="00AD4E44">
            <w:pPr>
              <w:pStyle w:val="ConsPlusNormal"/>
            </w:pPr>
            <w:r>
              <w:t>Прибор учета 4</w:t>
            </w:r>
          </w:p>
        </w:tc>
        <w:tc>
          <w:tcPr>
            <w:tcW w:w="2921" w:type="dxa"/>
          </w:tcPr>
          <w:p w:rsidR="00AD4E44" w:rsidRDefault="00AD4E44">
            <w:pPr>
              <w:pStyle w:val="ConsPlusNormal"/>
            </w:pPr>
          </w:p>
        </w:tc>
        <w:tc>
          <w:tcPr>
            <w:tcW w:w="1433" w:type="dxa"/>
          </w:tcPr>
          <w:p w:rsidR="00AD4E44" w:rsidRDefault="00AD4E44">
            <w:pPr>
              <w:pStyle w:val="ConsPlusNormal"/>
            </w:pPr>
          </w:p>
        </w:tc>
        <w:tc>
          <w:tcPr>
            <w:tcW w:w="3870" w:type="dxa"/>
          </w:tcPr>
          <w:p w:rsidR="00AD4E44" w:rsidRDefault="00AD4E44">
            <w:pPr>
              <w:pStyle w:val="ConsPlusNormal"/>
            </w:pPr>
          </w:p>
        </w:tc>
      </w:tr>
    </w:tbl>
    <w:p w:rsidR="00AD4E44" w:rsidRDefault="00AD4E44">
      <w:pPr>
        <w:pStyle w:val="ConsPlusNormal"/>
        <w:jc w:val="both"/>
      </w:pPr>
    </w:p>
    <w:p w:rsidR="00AD4E44" w:rsidRDefault="00AD4E44">
      <w:pPr>
        <w:pStyle w:val="ConsPlusNonformat"/>
        <w:jc w:val="both"/>
      </w:pPr>
      <w:r>
        <w:t xml:space="preserve">    Схема размещения приборов учета (узлов учета) прилагается.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Требования к осуществлению учета горячей воды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Перечень   мероприятий,   выполняемых  исполнителем  и  заказчиком  </w:t>
      </w:r>
      <w:proofErr w:type="gramStart"/>
      <w:r>
        <w:t>для</w:t>
      </w:r>
      <w:proofErr w:type="gramEnd"/>
    </w:p>
    <w:p w:rsidR="00AD4E44" w:rsidRDefault="00AD4E44">
      <w:pPr>
        <w:pStyle w:val="ConsPlusNonformat"/>
        <w:jc w:val="both"/>
      </w:pPr>
      <w:r>
        <w:t>осуществления подключения объекта:</w:t>
      </w:r>
    </w:p>
    <w:p w:rsidR="00AD4E44" w:rsidRDefault="00AD4E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101"/>
        <w:gridCol w:w="2880"/>
        <w:gridCol w:w="3060"/>
      </w:tblGrid>
      <w:tr w:rsidR="00AD4E44">
        <w:tc>
          <w:tcPr>
            <w:tcW w:w="559" w:type="dxa"/>
            <w:tcBorders>
              <w:left w:val="nil"/>
            </w:tcBorders>
          </w:tcPr>
          <w:p w:rsidR="00AD4E44" w:rsidRDefault="00AD4E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101" w:type="dxa"/>
          </w:tcPr>
          <w:p w:rsidR="00AD4E44" w:rsidRDefault="00AD4E44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880" w:type="dxa"/>
          </w:tcPr>
          <w:p w:rsidR="00AD4E44" w:rsidRDefault="00AD4E44">
            <w:pPr>
              <w:pStyle w:val="ConsPlusNormal"/>
              <w:jc w:val="center"/>
            </w:pPr>
            <w:r>
              <w:t xml:space="preserve">Состав выполненных </w:t>
            </w:r>
            <w:r>
              <w:lastRenderedPageBreak/>
              <w:t>мероприятий</w:t>
            </w:r>
          </w:p>
        </w:tc>
        <w:tc>
          <w:tcPr>
            <w:tcW w:w="3060" w:type="dxa"/>
            <w:tcBorders>
              <w:right w:val="nil"/>
            </w:tcBorders>
          </w:tcPr>
          <w:p w:rsidR="00AD4E44" w:rsidRDefault="00AD4E44">
            <w:pPr>
              <w:pStyle w:val="ConsPlusNormal"/>
              <w:jc w:val="center"/>
            </w:pPr>
            <w:r>
              <w:lastRenderedPageBreak/>
              <w:t>Сроки выполнения</w:t>
            </w:r>
          </w:p>
        </w:tc>
      </w:tr>
      <w:tr w:rsidR="00AD4E44">
        <w:tc>
          <w:tcPr>
            <w:tcW w:w="559" w:type="dxa"/>
            <w:tcBorders>
              <w:left w:val="nil"/>
            </w:tcBorders>
          </w:tcPr>
          <w:p w:rsidR="00AD4E44" w:rsidRDefault="00AD4E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01" w:type="dxa"/>
          </w:tcPr>
          <w:p w:rsidR="00AD4E44" w:rsidRDefault="00AD4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AD4E44" w:rsidRDefault="00AD4E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right w:val="nil"/>
            </w:tcBorders>
          </w:tcPr>
          <w:p w:rsidR="00AD4E44" w:rsidRDefault="00AD4E44">
            <w:pPr>
              <w:pStyle w:val="ConsPlusNormal"/>
              <w:jc w:val="center"/>
            </w:pPr>
            <w:r>
              <w:t>4</w:t>
            </w:r>
          </w:p>
        </w:tc>
      </w:tr>
    </w:tbl>
    <w:p w:rsidR="00AD4E44" w:rsidRDefault="00AD4E44">
      <w:pPr>
        <w:pStyle w:val="ConsPlusNormal"/>
        <w:jc w:val="both"/>
      </w:pPr>
    </w:p>
    <w:p w:rsidR="00AD4E44" w:rsidRDefault="00AD4E44">
      <w:pPr>
        <w:pStyle w:val="ConsPlusNonformat"/>
        <w:jc w:val="both"/>
      </w:pPr>
      <w:r>
        <w:t xml:space="preserve">      Обязательства организации, осуществляющей горячее водоснабжение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___________________________________________________________________________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    Мероприятия по строительству (реконструкции, модернизации)</w:t>
      </w:r>
    </w:p>
    <w:p w:rsidR="00AD4E44" w:rsidRDefault="00AD4E44">
      <w:pPr>
        <w:pStyle w:val="ConsPlusNonformat"/>
        <w:jc w:val="both"/>
      </w:pPr>
      <w:r>
        <w:t xml:space="preserve">      водопроводных сетей и объектов системы горячего водоснабжения,</w:t>
      </w:r>
    </w:p>
    <w:p w:rsidR="00AD4E44" w:rsidRDefault="00AD4E44">
      <w:pPr>
        <w:pStyle w:val="ConsPlusNonformat"/>
        <w:jc w:val="both"/>
      </w:pPr>
      <w:r>
        <w:t xml:space="preserve">     не связанные с увеличением мощности существующих объектов и сетей</w:t>
      </w:r>
    </w:p>
    <w:p w:rsidR="00AD4E44" w:rsidRDefault="00AD4E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AD4E44">
        <w:tc>
          <w:tcPr>
            <w:tcW w:w="508" w:type="dxa"/>
            <w:tcBorders>
              <w:left w:val="nil"/>
            </w:tcBorders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AD4E44" w:rsidRDefault="00AD4E44">
            <w:pPr>
              <w:pStyle w:val="ConsPlusNormal"/>
              <w:jc w:val="center"/>
            </w:pPr>
          </w:p>
        </w:tc>
      </w:tr>
      <w:tr w:rsidR="00AD4E44">
        <w:tc>
          <w:tcPr>
            <w:tcW w:w="508" w:type="dxa"/>
            <w:tcBorders>
              <w:left w:val="nil"/>
            </w:tcBorders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AD4E44" w:rsidRDefault="00AD4E44">
            <w:pPr>
              <w:pStyle w:val="ConsPlusNormal"/>
              <w:jc w:val="center"/>
            </w:pPr>
          </w:p>
        </w:tc>
      </w:tr>
    </w:tbl>
    <w:p w:rsidR="00AD4E44" w:rsidRDefault="00AD4E44">
      <w:pPr>
        <w:pStyle w:val="ConsPlusNormal"/>
        <w:jc w:val="both"/>
      </w:pPr>
    </w:p>
    <w:p w:rsidR="00AD4E44" w:rsidRDefault="00AD4E44">
      <w:pPr>
        <w:pStyle w:val="ConsPlusNonformat"/>
        <w:jc w:val="both"/>
      </w:pPr>
      <w:r>
        <w:t xml:space="preserve">        Мероприятия по модернизации водопроводных сетей и объектов</w:t>
      </w:r>
    </w:p>
    <w:p w:rsidR="00AD4E44" w:rsidRDefault="00AD4E44">
      <w:pPr>
        <w:pStyle w:val="ConsPlusNonformat"/>
        <w:jc w:val="both"/>
      </w:pPr>
      <w:r>
        <w:t xml:space="preserve">        системы горячего водоснабжения, направленные на увеличение</w:t>
      </w:r>
    </w:p>
    <w:p w:rsidR="00AD4E44" w:rsidRDefault="00AD4E44">
      <w:pPr>
        <w:pStyle w:val="ConsPlusNonformat"/>
        <w:jc w:val="both"/>
      </w:pPr>
      <w:r>
        <w:t xml:space="preserve">                  мощности существующих сетей и объектов</w:t>
      </w:r>
    </w:p>
    <w:p w:rsidR="00AD4E44" w:rsidRDefault="00AD4E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AD4E44">
        <w:tc>
          <w:tcPr>
            <w:tcW w:w="508" w:type="dxa"/>
            <w:tcBorders>
              <w:left w:val="nil"/>
            </w:tcBorders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AD4E44" w:rsidRDefault="00AD4E44">
            <w:pPr>
              <w:pStyle w:val="ConsPlusNormal"/>
              <w:jc w:val="center"/>
            </w:pPr>
          </w:p>
        </w:tc>
      </w:tr>
      <w:tr w:rsidR="00AD4E44">
        <w:tc>
          <w:tcPr>
            <w:tcW w:w="508" w:type="dxa"/>
            <w:tcBorders>
              <w:left w:val="nil"/>
            </w:tcBorders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AD4E44" w:rsidRDefault="00AD4E44">
            <w:pPr>
              <w:pStyle w:val="ConsPlusNormal"/>
              <w:jc w:val="center"/>
            </w:pPr>
          </w:p>
        </w:tc>
      </w:tr>
      <w:tr w:rsidR="00AD4E44">
        <w:tc>
          <w:tcPr>
            <w:tcW w:w="9600" w:type="dxa"/>
            <w:gridSpan w:val="4"/>
            <w:tcBorders>
              <w:left w:val="nil"/>
              <w:right w:val="nil"/>
            </w:tcBorders>
          </w:tcPr>
          <w:p w:rsidR="00AD4E44" w:rsidRDefault="00AD4E44">
            <w:pPr>
              <w:pStyle w:val="ConsPlusNormal"/>
              <w:jc w:val="center"/>
            </w:pPr>
            <w:r>
              <w:t>Обязательства заказчика</w:t>
            </w:r>
          </w:p>
        </w:tc>
      </w:tr>
      <w:tr w:rsidR="00AD4E44">
        <w:tc>
          <w:tcPr>
            <w:tcW w:w="508" w:type="dxa"/>
            <w:tcBorders>
              <w:left w:val="nil"/>
            </w:tcBorders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AD4E44" w:rsidRDefault="00AD4E44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AD4E44" w:rsidRDefault="00AD4E44">
            <w:pPr>
              <w:pStyle w:val="ConsPlusNormal"/>
              <w:jc w:val="center"/>
            </w:pPr>
          </w:p>
        </w:tc>
      </w:tr>
      <w:tr w:rsidR="00AD4E44">
        <w:tc>
          <w:tcPr>
            <w:tcW w:w="508" w:type="dxa"/>
            <w:tcBorders>
              <w:left w:val="nil"/>
            </w:tcBorders>
          </w:tcPr>
          <w:p w:rsidR="00AD4E44" w:rsidRDefault="00AD4E44">
            <w:pPr>
              <w:pStyle w:val="ConsPlusNormal"/>
            </w:pPr>
          </w:p>
        </w:tc>
        <w:tc>
          <w:tcPr>
            <w:tcW w:w="3030" w:type="dxa"/>
          </w:tcPr>
          <w:p w:rsidR="00AD4E44" w:rsidRDefault="00AD4E44">
            <w:pPr>
              <w:pStyle w:val="ConsPlusNormal"/>
            </w:pPr>
          </w:p>
        </w:tc>
        <w:tc>
          <w:tcPr>
            <w:tcW w:w="3031" w:type="dxa"/>
          </w:tcPr>
          <w:p w:rsidR="00AD4E44" w:rsidRDefault="00AD4E44">
            <w:pPr>
              <w:pStyle w:val="ConsPlusNormal"/>
            </w:pPr>
          </w:p>
        </w:tc>
        <w:tc>
          <w:tcPr>
            <w:tcW w:w="3031" w:type="dxa"/>
            <w:tcBorders>
              <w:right w:val="nil"/>
            </w:tcBorders>
          </w:tcPr>
          <w:p w:rsidR="00AD4E44" w:rsidRDefault="00AD4E44">
            <w:pPr>
              <w:pStyle w:val="ConsPlusNormal"/>
            </w:pPr>
          </w:p>
        </w:tc>
      </w:tr>
    </w:tbl>
    <w:p w:rsidR="00AD4E44" w:rsidRDefault="00AD4E44">
      <w:pPr>
        <w:sectPr w:rsidR="00AD4E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4E44" w:rsidRDefault="00AD4E44">
      <w:pPr>
        <w:pStyle w:val="ConsPlusNormal"/>
        <w:jc w:val="both"/>
      </w:pPr>
    </w:p>
    <w:p w:rsidR="00AD4E44" w:rsidRDefault="00AD4E44">
      <w:pPr>
        <w:pStyle w:val="ConsPlusNonformat"/>
        <w:jc w:val="both"/>
      </w:pPr>
      <w:r>
        <w:t xml:space="preserve">    Схема  подключения объекта к системе горячего водоснабжения с указанием</w:t>
      </w:r>
    </w:p>
    <w:p w:rsidR="00AD4E44" w:rsidRDefault="00AD4E44">
      <w:pPr>
        <w:pStyle w:val="ConsPlusNonformat"/>
        <w:jc w:val="both"/>
      </w:pPr>
      <w:r>
        <w:t>границ   балансовой   принадлежности  организации,  осуществляющей  горячее</w:t>
      </w:r>
    </w:p>
    <w:p w:rsidR="00AD4E44" w:rsidRDefault="00AD4E44">
      <w:pPr>
        <w:pStyle w:val="ConsPlusNonformat"/>
        <w:jc w:val="both"/>
      </w:pPr>
      <w:proofErr w:type="gramStart"/>
      <w:r>
        <w:t>водоснабжение,  и заказчика (отражается на топографической карте земельного</w:t>
      </w:r>
      <w:proofErr w:type="gramEnd"/>
    </w:p>
    <w:p w:rsidR="00AD4E44" w:rsidRDefault="00AD4E44">
      <w:pPr>
        <w:pStyle w:val="ConsPlusNonformat"/>
        <w:jc w:val="both"/>
      </w:pPr>
      <w:proofErr w:type="gramStart"/>
      <w:r>
        <w:t>участка  в масштабе 1:500 (со всеми наземными и подземными коммуникациями и</w:t>
      </w:r>
      <w:proofErr w:type="gramEnd"/>
    </w:p>
    <w:p w:rsidR="00AD4E44" w:rsidRDefault="00AD4E44">
      <w:pPr>
        <w:pStyle w:val="ConsPlusNonformat"/>
        <w:jc w:val="both"/>
      </w:pPr>
      <w:r>
        <w:t>сооружениями)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__________________________________________________________________________.</w:t>
      </w:r>
    </w:p>
    <w:p w:rsidR="00AD4E44" w:rsidRDefault="00AD4E44">
      <w:pPr>
        <w:pStyle w:val="ConsPlusNonformat"/>
        <w:jc w:val="both"/>
      </w:pPr>
      <w:r>
        <w:t xml:space="preserve">  (приводится топографическая карта земельного участка в масштабе 1:500)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Границей балансовой принадлежности объекта заказчика и централизованной</w:t>
      </w:r>
    </w:p>
    <w:p w:rsidR="00AD4E44" w:rsidRDefault="00AD4E44">
      <w:pPr>
        <w:pStyle w:val="ConsPlusNonformat"/>
        <w:jc w:val="both"/>
      </w:pPr>
      <w:r>
        <w:t>системы горячего водоснабжения является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Ремонты  всех видов, надзор и содержание объектов производятся силами и</w:t>
      </w:r>
    </w:p>
    <w:p w:rsidR="00AD4E44" w:rsidRDefault="00AD4E44">
      <w:pPr>
        <w:pStyle w:val="ConsPlusNonformat"/>
        <w:jc w:val="both"/>
      </w:pPr>
      <w:r>
        <w:t>средствами   каждой   из   сторон   в   пределах  границы  эксплуатационной</w:t>
      </w:r>
    </w:p>
    <w:p w:rsidR="00AD4E44" w:rsidRDefault="00AD4E44">
      <w:pPr>
        <w:pStyle w:val="ConsPlusNonformat"/>
        <w:jc w:val="both"/>
      </w:pPr>
      <w:r>
        <w:t>ответственности по водопроводным сетям горячего водоснабжения.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>Организация, осуществляющая горячее    Заказчик</w:t>
      </w:r>
    </w:p>
    <w:p w:rsidR="00AD4E44" w:rsidRDefault="00AD4E44">
      <w:pPr>
        <w:pStyle w:val="ConsPlusNonformat"/>
        <w:jc w:val="both"/>
      </w:pPr>
      <w:r>
        <w:t>водоснабжение</w:t>
      </w:r>
    </w:p>
    <w:p w:rsidR="00AD4E44" w:rsidRDefault="00AD4E44">
      <w:pPr>
        <w:pStyle w:val="ConsPlusNonformat"/>
        <w:jc w:val="both"/>
      </w:pPr>
      <w:r>
        <w:t>___________________________________    ____________________________________</w:t>
      </w:r>
    </w:p>
    <w:p w:rsidR="00AD4E44" w:rsidRDefault="00AD4E44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AD4E44" w:rsidRDefault="00AD4E44">
      <w:pPr>
        <w:pStyle w:val="ConsPlusNonformat"/>
        <w:jc w:val="both"/>
      </w:pPr>
      <w:r>
        <w:t>организации, осуществляющей горячее                 заказчика)</w:t>
      </w:r>
    </w:p>
    <w:p w:rsidR="00AD4E44" w:rsidRDefault="00AD4E44">
      <w:pPr>
        <w:pStyle w:val="ConsPlusNonformat"/>
        <w:jc w:val="both"/>
      </w:pPr>
      <w:r>
        <w:t xml:space="preserve">           водоснабжение)</w:t>
      </w:r>
    </w:p>
    <w:p w:rsidR="00AD4E44" w:rsidRDefault="00AD4E44">
      <w:pPr>
        <w:pStyle w:val="ConsPlusNonformat"/>
        <w:jc w:val="both"/>
      </w:pPr>
      <w:r>
        <w:t>___________________________________    ___________________________________</w:t>
      </w:r>
    </w:p>
    <w:p w:rsidR="00AD4E44" w:rsidRDefault="00AD4E4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AD4E44" w:rsidRDefault="00AD4E44">
      <w:pPr>
        <w:pStyle w:val="ConsPlusNonformat"/>
        <w:jc w:val="both"/>
      </w:pPr>
      <w:r>
        <w:t xml:space="preserve"> уполномоченного лица организации,       уполномоченного лица заказчика)</w:t>
      </w:r>
    </w:p>
    <w:p w:rsidR="00AD4E44" w:rsidRDefault="00AD4E44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D4E44" w:rsidRDefault="00AD4E44">
      <w:pPr>
        <w:pStyle w:val="ConsPlusNonformat"/>
        <w:jc w:val="both"/>
      </w:pPr>
      <w:r>
        <w:t xml:space="preserve">           водоснабжение)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>М.П.                                   М.П.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>"__" _____________________ 20__ г.     "__" ___________________ 20__ г.</w:t>
      </w:r>
    </w:p>
    <w:p w:rsidR="00AD4E44" w:rsidRDefault="00AD4E44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заказчиком)</w:t>
      </w:r>
      <w:proofErr w:type="gramEnd"/>
    </w:p>
    <w:p w:rsidR="00AD4E44" w:rsidRDefault="00AD4E44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D4E44" w:rsidRDefault="00AD4E44">
      <w:pPr>
        <w:pStyle w:val="ConsPlusNonformat"/>
        <w:jc w:val="both"/>
      </w:pPr>
      <w:r>
        <w:t xml:space="preserve">         водоснабжение)</w:t>
      </w: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right"/>
        <w:outlineLvl w:val="1"/>
      </w:pPr>
      <w:r>
        <w:t>Приложение N 1(1)</w:t>
      </w:r>
    </w:p>
    <w:p w:rsidR="00AD4E44" w:rsidRDefault="00AD4E44">
      <w:pPr>
        <w:pStyle w:val="ConsPlusNormal"/>
        <w:jc w:val="right"/>
      </w:pPr>
      <w:r>
        <w:t>к типовому договору о подключении</w:t>
      </w:r>
    </w:p>
    <w:p w:rsidR="00AD4E44" w:rsidRDefault="00AD4E44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AD4E44" w:rsidRDefault="00AD4E44">
      <w:pPr>
        <w:pStyle w:val="ConsPlusNormal"/>
        <w:jc w:val="right"/>
      </w:pPr>
      <w:r>
        <w:t>к централизованным системам</w:t>
      </w:r>
    </w:p>
    <w:p w:rsidR="00AD4E44" w:rsidRDefault="00AD4E44">
      <w:pPr>
        <w:pStyle w:val="ConsPlusNormal"/>
        <w:jc w:val="right"/>
      </w:pPr>
      <w:r>
        <w:t>горячего водоснабжения</w:t>
      </w:r>
    </w:p>
    <w:p w:rsidR="00AD4E44" w:rsidRDefault="00AD4E44">
      <w:pPr>
        <w:spacing w:after="1"/>
      </w:pPr>
    </w:p>
    <w:p w:rsidR="00AD4E44" w:rsidRDefault="00AD4E44">
      <w:pPr>
        <w:pStyle w:val="ConsPlusNormal"/>
        <w:jc w:val="both"/>
      </w:pPr>
      <w:bookmarkStart w:id="6" w:name="_GoBack"/>
      <w:bookmarkEnd w:id="6"/>
    </w:p>
    <w:p w:rsidR="00AD4E44" w:rsidRDefault="00AD4E44">
      <w:pPr>
        <w:pStyle w:val="ConsPlusNormal"/>
        <w:jc w:val="right"/>
      </w:pPr>
      <w:r>
        <w:t>(форма)</w:t>
      </w:r>
    </w:p>
    <w:p w:rsidR="00AD4E44" w:rsidRDefault="00AD4E44">
      <w:pPr>
        <w:pStyle w:val="ConsPlusNormal"/>
        <w:jc w:val="both"/>
      </w:pPr>
    </w:p>
    <w:p w:rsidR="00AD4E44" w:rsidRDefault="00AD4E44">
      <w:pPr>
        <w:pStyle w:val="ConsPlusNonformat"/>
        <w:jc w:val="both"/>
      </w:pPr>
      <w:bookmarkStart w:id="7" w:name="P1526"/>
      <w:bookmarkEnd w:id="7"/>
      <w:r>
        <w:t xml:space="preserve">                                    АКТ</w:t>
      </w:r>
    </w:p>
    <w:p w:rsidR="00AD4E44" w:rsidRDefault="00AD4E44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>__________________________________________________________________________,</w:t>
      </w:r>
    </w:p>
    <w:p w:rsidR="00AD4E44" w:rsidRDefault="00AD4E44">
      <w:pPr>
        <w:pStyle w:val="ConsPlusNonformat"/>
        <w:jc w:val="both"/>
      </w:pPr>
      <w:r>
        <w:t xml:space="preserve">                        (наименование организации)</w:t>
      </w:r>
    </w:p>
    <w:p w:rsidR="00AD4E44" w:rsidRDefault="00AD4E44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AD4E44" w:rsidRDefault="00AD4E44">
      <w:pPr>
        <w:pStyle w:val="ConsPlusNonformat"/>
        <w:jc w:val="both"/>
      </w:pPr>
      <w:r>
        <w:t>в лице ___________________________________________________________________,</w:t>
      </w:r>
    </w:p>
    <w:p w:rsidR="00AD4E44" w:rsidRDefault="00AD4E44">
      <w:pPr>
        <w:pStyle w:val="ConsPlusNonformat"/>
        <w:jc w:val="both"/>
      </w:pPr>
      <w:r>
        <w:t xml:space="preserve">                 (наименование должности, фамилия, имя, отчество)</w:t>
      </w:r>
    </w:p>
    <w:p w:rsidR="00AD4E44" w:rsidRDefault="00AD4E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D4E44" w:rsidRDefault="00AD4E44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AD4E44" w:rsidRDefault="00AD4E44">
      <w:pPr>
        <w:pStyle w:val="ConsPlusNonformat"/>
        <w:jc w:val="both"/>
      </w:pPr>
      <w:r>
        <w:t xml:space="preserve">                                             нужное)</w:t>
      </w:r>
    </w:p>
    <w:p w:rsidR="00AD4E44" w:rsidRDefault="00AD4E44">
      <w:pPr>
        <w:pStyle w:val="ConsPlusNonformat"/>
        <w:jc w:val="both"/>
      </w:pPr>
      <w:r>
        <w:lastRenderedPageBreak/>
        <w:t>с одной стороны, и _______________________________________________________,</w:t>
      </w:r>
    </w:p>
    <w:p w:rsidR="00AD4E44" w:rsidRDefault="00AD4E44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AD4E44" w:rsidRDefault="00AD4E4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AD4E44" w:rsidRDefault="00AD4E4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AD4E44" w:rsidRDefault="00AD4E44">
      <w:pPr>
        <w:pStyle w:val="ConsPlusNonformat"/>
        <w:jc w:val="both"/>
      </w:pPr>
      <w:r>
        <w:t xml:space="preserve">                                              фамилия, имя, отчество)</w:t>
      </w:r>
    </w:p>
    <w:p w:rsidR="00AD4E44" w:rsidRDefault="00AD4E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D4E44" w:rsidRDefault="00AD4E44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AD4E44" w:rsidRDefault="00AD4E44">
      <w:pPr>
        <w:pStyle w:val="ConsPlusNonformat"/>
        <w:jc w:val="both"/>
      </w:pPr>
      <w:r>
        <w:t xml:space="preserve">                                             нужное)</w:t>
      </w:r>
    </w:p>
    <w:p w:rsidR="00AD4E44" w:rsidRDefault="00AD4E44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AD4E44" w:rsidRDefault="00AD4E44">
      <w:pPr>
        <w:pStyle w:val="ConsPlusNonformat"/>
        <w:jc w:val="both"/>
      </w:pPr>
      <w:r>
        <w:t>о том, что:</w:t>
      </w:r>
    </w:p>
    <w:p w:rsidR="00AD4E44" w:rsidRDefault="00AD4E44">
      <w:pPr>
        <w:pStyle w:val="ConsPlusNonformat"/>
        <w:jc w:val="both"/>
      </w:pPr>
      <w:r>
        <w:t xml:space="preserve">    а)    исполнитель    подтверждает   техническую   готовность   объектов</w:t>
      </w:r>
    </w:p>
    <w:p w:rsidR="00AD4E44" w:rsidRDefault="00AD4E44">
      <w:pPr>
        <w:pStyle w:val="ConsPlusNonformat"/>
        <w:jc w:val="both"/>
      </w:pPr>
      <w:r>
        <w:t>централизованной    системы    горячего    водоснабжения    к   подключению</w:t>
      </w:r>
    </w:p>
    <w:p w:rsidR="00AD4E44" w:rsidRDefault="00AD4E44">
      <w:pPr>
        <w:pStyle w:val="ConsPlusNonformat"/>
        <w:jc w:val="both"/>
      </w:pPr>
      <w:r>
        <w:t xml:space="preserve">(технологическому   присоединению)  объекта  и  завершение  мероприятий  </w:t>
      </w:r>
      <w:proofErr w:type="gramStart"/>
      <w:r>
        <w:t>по</w:t>
      </w:r>
      <w:proofErr w:type="gramEnd"/>
    </w:p>
    <w:p w:rsidR="00AD4E44" w:rsidRDefault="00AD4E44">
      <w:pPr>
        <w:pStyle w:val="ConsPlusNonformat"/>
        <w:jc w:val="both"/>
      </w:pPr>
      <w:r>
        <w:t xml:space="preserve">подключению  (технологическому  присоединению)  </w:t>
      </w:r>
      <w:proofErr w:type="gramStart"/>
      <w:r>
        <w:t>внутриплощадочных</w:t>
      </w:r>
      <w:proofErr w:type="gramEnd"/>
      <w:r>
        <w:t xml:space="preserve">  и  (или)</w:t>
      </w:r>
    </w:p>
    <w:p w:rsidR="00AD4E44" w:rsidRDefault="00AD4E44">
      <w:pPr>
        <w:pStyle w:val="ConsPlusNonformat"/>
        <w:jc w:val="both"/>
      </w:pPr>
      <w:r>
        <w:t>внутридомовых сетей и оборудования объекта 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___________________________________________________________________________</w:t>
      </w:r>
    </w:p>
    <w:p w:rsidR="00AD4E44" w:rsidRDefault="00AD4E44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AD4E44" w:rsidRDefault="00AD4E44">
      <w:pPr>
        <w:pStyle w:val="ConsPlusNonformat"/>
        <w:jc w:val="both"/>
      </w:pPr>
      <w:r>
        <w:t xml:space="preserve">     потребление горячей воды, объект централизованных систем горячего</w:t>
      </w:r>
    </w:p>
    <w:p w:rsidR="00AD4E44" w:rsidRDefault="00AD4E44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AD4E44" w:rsidRDefault="00AD4E44">
      <w:pPr>
        <w:pStyle w:val="ConsPlusNonformat"/>
        <w:jc w:val="both"/>
      </w:pPr>
      <w:r>
        <w:t xml:space="preserve">(далее - объект) к централизованной системе горячего водоснабжения в </w:t>
      </w:r>
      <w:proofErr w:type="gramStart"/>
      <w:r>
        <w:t>полном</w:t>
      </w:r>
      <w:proofErr w:type="gramEnd"/>
    </w:p>
    <w:p w:rsidR="00AD4E44" w:rsidRDefault="00AD4E44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 в  порядке  и  сроки, которые предусмотрены договором о подключении</w:t>
      </w:r>
    </w:p>
    <w:p w:rsidR="00AD4E44" w:rsidRDefault="00AD4E44">
      <w:pPr>
        <w:pStyle w:val="ConsPlusNonformat"/>
        <w:jc w:val="both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 объекта к централизованной системе горячего</w:t>
      </w:r>
    </w:p>
    <w:p w:rsidR="00AD4E44" w:rsidRDefault="00AD4E44">
      <w:pPr>
        <w:pStyle w:val="ConsPlusNonformat"/>
        <w:jc w:val="both"/>
      </w:pPr>
      <w:proofErr w:type="gramStart"/>
      <w:r>
        <w:t>водоснабжения  от  "__"  __________ 20__ г. N __________ (далее - договор о</w:t>
      </w:r>
      <w:proofErr w:type="gramEnd"/>
    </w:p>
    <w:p w:rsidR="00AD4E44" w:rsidRDefault="00AD4E44">
      <w:pPr>
        <w:pStyle w:val="ConsPlusNonformat"/>
        <w:jc w:val="both"/>
      </w:pPr>
      <w:proofErr w:type="gramStart"/>
      <w:r>
        <w:t>подключении</w:t>
      </w:r>
      <w:proofErr w:type="gramEnd"/>
      <w:r>
        <w:t>);</w:t>
      </w:r>
    </w:p>
    <w:p w:rsidR="00AD4E44" w:rsidRDefault="00AD4E44">
      <w:pPr>
        <w:pStyle w:val="ConsPlusNonformat"/>
        <w:jc w:val="both"/>
      </w:pPr>
      <w:r>
        <w:t xml:space="preserve">    б)  узел учета допущен к эксплуатации по следующим результатам проверки</w:t>
      </w:r>
    </w:p>
    <w:p w:rsidR="00AD4E44" w:rsidRDefault="00AD4E44">
      <w:pPr>
        <w:pStyle w:val="ConsPlusNonformat"/>
        <w:jc w:val="both"/>
      </w:pPr>
      <w:r>
        <w:t>узла учета: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__________________________________________________________________________;</w:t>
      </w:r>
    </w:p>
    <w:p w:rsidR="00AD4E44" w:rsidRDefault="00AD4E44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__________________________________________________________________________;</w:t>
      </w:r>
    </w:p>
    <w:p w:rsidR="00AD4E44" w:rsidRDefault="00AD4E44">
      <w:pPr>
        <w:pStyle w:val="ConsPlusNonformat"/>
        <w:jc w:val="both"/>
      </w:pP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AD4E44" w:rsidRDefault="00AD4E44">
      <w:pPr>
        <w:pStyle w:val="ConsPlusNonformat"/>
        <w:jc w:val="both"/>
      </w:pPr>
      <w:r>
        <w:t xml:space="preserve">                            участие в проверке)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__________________________________________________________________________;</w:t>
      </w:r>
    </w:p>
    <w:p w:rsidR="00AD4E44" w:rsidRDefault="00AD4E44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__________________________________________________________________________;</w:t>
      </w:r>
    </w:p>
    <w:p w:rsidR="00AD4E44" w:rsidRDefault="00AD4E44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AD4E44" w:rsidRDefault="00AD4E44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AD4E44" w:rsidRDefault="00AD4E44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AD4E44" w:rsidRDefault="00AD4E44">
      <w:pPr>
        <w:pStyle w:val="ConsPlusNonformat"/>
        <w:jc w:val="both"/>
      </w:pPr>
      <w:r>
        <w:t xml:space="preserve">    в)   организация,   осуществляющая   горячее  водоснабжение,  выполнила</w:t>
      </w:r>
    </w:p>
    <w:p w:rsidR="00AD4E44" w:rsidRDefault="00AD4E44">
      <w:pPr>
        <w:pStyle w:val="ConsPlusNonformat"/>
        <w:jc w:val="both"/>
      </w:pPr>
      <w:r>
        <w:t xml:space="preserve">мероприятия,     предусмотренные    </w:t>
      </w:r>
      <w:hyperlink r:id="rId7" w:history="1">
        <w:r>
          <w:rPr>
            <w:color w:val="0000FF"/>
          </w:rPr>
          <w:t>Правилами</w:t>
        </w:r>
      </w:hyperlink>
      <w:r>
        <w:t xml:space="preserve">    горячего    водоснабжения,</w:t>
      </w:r>
    </w:p>
    <w:p w:rsidR="00AD4E44" w:rsidRDefault="00AD4E44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 постановлением Правительства Российской Федерации от 29 июля</w:t>
      </w:r>
    </w:p>
    <w:p w:rsidR="00AD4E44" w:rsidRDefault="00AD4E44">
      <w:pPr>
        <w:pStyle w:val="ConsPlusNonformat"/>
        <w:jc w:val="both"/>
      </w:pPr>
      <w:r>
        <w:t>2013  г.  N  642  "Об  утверждении Правил горячего водоснабжения и внесении</w:t>
      </w:r>
    </w:p>
    <w:p w:rsidR="00AD4E44" w:rsidRDefault="00AD4E44">
      <w:pPr>
        <w:pStyle w:val="ConsPlusNonformat"/>
        <w:jc w:val="both"/>
      </w:pPr>
      <w:r>
        <w:t>изменения  в постановление Правительства Российской Федерации от 13 февраля</w:t>
      </w:r>
    </w:p>
    <w:p w:rsidR="00AD4E44" w:rsidRDefault="00AD4E44">
      <w:pPr>
        <w:pStyle w:val="ConsPlusNonformat"/>
        <w:jc w:val="both"/>
      </w:pPr>
      <w:r>
        <w:t>2006  г. N 83", договором о подключении, включая осуществление фактического</w:t>
      </w:r>
    </w:p>
    <w:p w:rsidR="00AD4E44" w:rsidRDefault="00AD4E44">
      <w:pPr>
        <w:pStyle w:val="ConsPlusNonformat"/>
        <w:jc w:val="both"/>
      </w:pPr>
      <w:r>
        <w:t xml:space="preserve">подключения  (технологического  присоединения)  объекта  к </w:t>
      </w:r>
      <w:proofErr w:type="gramStart"/>
      <w:r>
        <w:t>централизованной</w:t>
      </w:r>
      <w:proofErr w:type="gramEnd"/>
    </w:p>
    <w:p w:rsidR="00AD4E44" w:rsidRDefault="00AD4E44">
      <w:pPr>
        <w:pStyle w:val="ConsPlusNonformat"/>
        <w:jc w:val="both"/>
      </w:pPr>
      <w:r>
        <w:t>системе   горячего   водоснабжения   организации,   осуществляющей  горячее</w:t>
      </w:r>
    </w:p>
    <w:p w:rsidR="00AD4E44" w:rsidRDefault="00AD4E44">
      <w:pPr>
        <w:pStyle w:val="ConsPlusNonformat"/>
        <w:jc w:val="both"/>
      </w:pPr>
      <w:r>
        <w:t>водоснабжение.</w:t>
      </w:r>
    </w:p>
    <w:p w:rsidR="00AD4E44" w:rsidRDefault="00AD4E44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AD4E44" w:rsidRDefault="00AD4E44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AD4E44" w:rsidRDefault="00AD4E44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AD4E44" w:rsidRDefault="00AD4E44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AD4E44" w:rsidRDefault="00AD4E44">
      <w:pPr>
        <w:pStyle w:val="ConsPlusNonformat"/>
        <w:jc w:val="both"/>
      </w:pPr>
      <w:r>
        <w:t xml:space="preserve">    Величина подключенной нагрузки объекта отпуска горячей воды составляет:</w:t>
      </w:r>
    </w:p>
    <w:p w:rsidR="00AD4E44" w:rsidRDefault="00AD4E44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AD4E44" w:rsidRDefault="00AD4E44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AD4E44" w:rsidRDefault="00AD4E44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AD4E44" w:rsidRDefault="00AD4E44">
      <w:pPr>
        <w:pStyle w:val="ConsPlusNonformat"/>
        <w:jc w:val="both"/>
      </w:pPr>
      <w:r>
        <w:t xml:space="preserve">    Точка (точки) подключения (технологического присоединения) объекта:</w:t>
      </w:r>
    </w:p>
    <w:p w:rsidR="00AD4E44" w:rsidRDefault="00AD4E44">
      <w:pPr>
        <w:pStyle w:val="ConsPlusNonformat"/>
        <w:jc w:val="both"/>
      </w:pPr>
      <w:r>
        <w:t xml:space="preserve">    точка 1 _____________________;</w:t>
      </w:r>
    </w:p>
    <w:p w:rsidR="00AD4E44" w:rsidRDefault="00AD4E44">
      <w:pPr>
        <w:pStyle w:val="ConsPlusNonformat"/>
        <w:jc w:val="both"/>
      </w:pPr>
      <w:r>
        <w:t xml:space="preserve">    точка 2 _____________________;</w:t>
      </w:r>
    </w:p>
    <w:p w:rsidR="00AD4E44" w:rsidRDefault="00AD4E44">
      <w:pPr>
        <w:pStyle w:val="ConsPlusNonformat"/>
        <w:jc w:val="both"/>
      </w:pPr>
      <w:r>
        <w:t xml:space="preserve">    г)    границей    балансовой    принадлежности    водопроводных   сетей</w:t>
      </w:r>
    </w:p>
    <w:p w:rsidR="00AD4E44" w:rsidRDefault="00AD4E44">
      <w:pPr>
        <w:pStyle w:val="ConsPlusNonformat"/>
        <w:jc w:val="both"/>
      </w:pPr>
      <w:r>
        <w:t>централизованной системы горячего водоснабжения организации, осуществляющей</w:t>
      </w:r>
    </w:p>
    <w:p w:rsidR="00AD4E44" w:rsidRDefault="00AD4E44">
      <w:pPr>
        <w:pStyle w:val="ConsPlusNonformat"/>
        <w:jc w:val="both"/>
      </w:pPr>
      <w:r>
        <w:t>горячее водоснабжение, и заказчика является 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AD4E44" w:rsidRDefault="00AD4E4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AD4E44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AD4E44" w:rsidRDefault="00AD4E4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D4E44" w:rsidRDefault="00AD4E44">
            <w:pPr>
              <w:pStyle w:val="ConsPlusNormal"/>
            </w:pPr>
          </w:p>
        </w:tc>
      </w:tr>
      <w:tr w:rsidR="00AD4E44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AD4E44" w:rsidRDefault="00AD4E4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D4E44" w:rsidRDefault="00AD4E44">
            <w:pPr>
              <w:pStyle w:val="ConsPlusNormal"/>
            </w:pPr>
          </w:p>
        </w:tc>
      </w:tr>
    </w:tbl>
    <w:p w:rsidR="00AD4E44" w:rsidRDefault="00AD4E44">
      <w:pPr>
        <w:pStyle w:val="ConsPlusNormal"/>
        <w:jc w:val="both"/>
      </w:pPr>
    </w:p>
    <w:p w:rsidR="00AD4E44" w:rsidRDefault="00AD4E44">
      <w:pPr>
        <w:pStyle w:val="ConsPlusNonformat"/>
        <w:jc w:val="both"/>
      </w:pPr>
      <w:r>
        <w:t>__________________________________________________________________________;</w:t>
      </w:r>
    </w:p>
    <w:p w:rsidR="00AD4E44" w:rsidRDefault="00AD4E44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AD4E44" w:rsidRDefault="00AD4E44">
      <w:pPr>
        <w:pStyle w:val="ConsPlusNonformat"/>
        <w:jc w:val="both"/>
      </w:pPr>
      <w:r>
        <w:t xml:space="preserve">    определяется граница балансовой принадлежности водопроводных сетей</w:t>
      </w:r>
    </w:p>
    <w:p w:rsidR="00AD4E44" w:rsidRDefault="00AD4E44">
      <w:pPr>
        <w:pStyle w:val="ConsPlusNonformat"/>
        <w:jc w:val="both"/>
      </w:pPr>
      <w:r>
        <w:t xml:space="preserve">       централизованной системы горячего водоснабжения организации,</w:t>
      </w:r>
    </w:p>
    <w:p w:rsidR="00AD4E44" w:rsidRDefault="00AD4E44">
      <w:pPr>
        <w:pStyle w:val="ConsPlusNonformat"/>
        <w:jc w:val="both"/>
      </w:pPr>
      <w:r>
        <w:t xml:space="preserve">            </w:t>
      </w:r>
      <w:proofErr w:type="gramStart"/>
      <w:r>
        <w:t>осуществляющей</w:t>
      </w:r>
      <w:proofErr w:type="gramEnd"/>
      <w:r>
        <w:t xml:space="preserve"> горячее водоснабжение, и заказчика)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д) границей эксплуатационной ответственности является:</w:t>
      </w:r>
    </w:p>
    <w:p w:rsidR="00AD4E44" w:rsidRDefault="00AD4E44">
      <w:pPr>
        <w:pStyle w:val="ConsPlusNonformat"/>
        <w:jc w:val="both"/>
      </w:pPr>
      <w:r>
        <w:t>__________________________________________________________________________.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          Схема границы эксплуатационной ответственности:</w:t>
      </w:r>
    </w:p>
    <w:p w:rsidR="00AD4E44" w:rsidRDefault="00AD4E4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AD4E44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AD4E44" w:rsidRDefault="00AD4E4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D4E44" w:rsidRDefault="00AD4E44">
            <w:pPr>
              <w:pStyle w:val="ConsPlusNormal"/>
            </w:pPr>
          </w:p>
        </w:tc>
      </w:tr>
      <w:tr w:rsidR="00AD4E44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AD4E44" w:rsidRDefault="00AD4E4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D4E44" w:rsidRDefault="00AD4E44">
            <w:pPr>
              <w:pStyle w:val="ConsPlusNormal"/>
            </w:pPr>
          </w:p>
        </w:tc>
      </w:tr>
    </w:tbl>
    <w:p w:rsidR="00AD4E44" w:rsidRDefault="00AD4E44">
      <w:pPr>
        <w:pStyle w:val="ConsPlusNormal"/>
        <w:jc w:val="both"/>
      </w:pPr>
    </w:p>
    <w:p w:rsidR="00AD4E44" w:rsidRDefault="00AD4E44">
      <w:pPr>
        <w:pStyle w:val="ConsPlusNonformat"/>
        <w:jc w:val="both"/>
      </w:pPr>
      <w:r>
        <w:t>__________________________________________________________________________.</w:t>
      </w:r>
    </w:p>
    <w:p w:rsidR="00AD4E44" w:rsidRDefault="00AD4E44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AD4E44" w:rsidRDefault="00AD4E44">
      <w:pPr>
        <w:pStyle w:val="ConsPlusNonformat"/>
        <w:jc w:val="both"/>
      </w:pPr>
      <w:r>
        <w:t xml:space="preserve">    определяется граница балансовой принадлежности водопроводных сетей</w:t>
      </w:r>
    </w:p>
    <w:p w:rsidR="00AD4E44" w:rsidRDefault="00AD4E44">
      <w:pPr>
        <w:pStyle w:val="ConsPlusNonformat"/>
        <w:jc w:val="both"/>
      </w:pPr>
      <w:r>
        <w:t xml:space="preserve">       централизованной системы горячего водоснабжения организации,</w:t>
      </w:r>
    </w:p>
    <w:p w:rsidR="00AD4E44" w:rsidRDefault="00AD4E44">
      <w:pPr>
        <w:pStyle w:val="ConsPlusNonformat"/>
        <w:jc w:val="both"/>
      </w:pPr>
      <w:r>
        <w:t xml:space="preserve">            </w:t>
      </w:r>
      <w:proofErr w:type="gramStart"/>
      <w:r>
        <w:t>осуществляющей</w:t>
      </w:r>
      <w:proofErr w:type="gramEnd"/>
      <w:r>
        <w:t xml:space="preserve"> горячее водоснабжение, и заказчика)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Организация, осуществляющая                     Заказчик</w:t>
      </w:r>
    </w:p>
    <w:p w:rsidR="00AD4E44" w:rsidRDefault="00AD4E44">
      <w:pPr>
        <w:pStyle w:val="ConsPlusNonformat"/>
        <w:jc w:val="both"/>
      </w:pPr>
      <w:r>
        <w:t xml:space="preserve">      горячее водоснабжение</w:t>
      </w:r>
    </w:p>
    <w:p w:rsidR="00AD4E44" w:rsidRDefault="00AD4E44">
      <w:pPr>
        <w:pStyle w:val="ConsPlusNonformat"/>
        <w:jc w:val="both"/>
      </w:pPr>
      <w:r>
        <w:t>____________________________________   ____________________________________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   ____________________________________</w:t>
      </w:r>
    </w:p>
    <w:p w:rsidR="00AD4E44" w:rsidRDefault="00AD4E44">
      <w:pPr>
        <w:pStyle w:val="ConsPlusNonformat"/>
        <w:jc w:val="both"/>
      </w:pPr>
      <w:r>
        <w:t>____________________________________   ____________________________________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"__" ___________________ 20__ г.       "__" ___________________ 20__ г.</w:t>
      </w: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rmal"/>
        <w:jc w:val="right"/>
        <w:outlineLvl w:val="1"/>
      </w:pPr>
      <w:r>
        <w:t>Приложение N 2</w:t>
      </w:r>
    </w:p>
    <w:p w:rsidR="00AD4E44" w:rsidRDefault="00AD4E44">
      <w:pPr>
        <w:pStyle w:val="ConsPlusNormal"/>
        <w:jc w:val="right"/>
      </w:pPr>
      <w:r>
        <w:t>к типовому договору о подключении</w:t>
      </w:r>
    </w:p>
    <w:p w:rsidR="00AD4E44" w:rsidRDefault="00AD4E44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AD4E44" w:rsidRDefault="00AD4E44">
      <w:pPr>
        <w:pStyle w:val="ConsPlusNormal"/>
        <w:jc w:val="right"/>
      </w:pPr>
      <w:r>
        <w:t>к централизованным системам</w:t>
      </w:r>
    </w:p>
    <w:p w:rsidR="00AD4E44" w:rsidRDefault="00AD4E44">
      <w:pPr>
        <w:pStyle w:val="ConsPlusNormal"/>
        <w:jc w:val="right"/>
      </w:pPr>
      <w:r>
        <w:t>горячего водоснабжения</w:t>
      </w:r>
    </w:p>
    <w:p w:rsidR="00AD4E44" w:rsidRDefault="00AD4E44">
      <w:pPr>
        <w:pStyle w:val="ConsPlusNormal"/>
        <w:jc w:val="center"/>
      </w:pPr>
    </w:p>
    <w:p w:rsidR="00AD4E44" w:rsidRDefault="00AD4E44">
      <w:pPr>
        <w:pStyle w:val="ConsPlusNonformat"/>
        <w:jc w:val="both"/>
      </w:pPr>
      <w:bookmarkStart w:id="8" w:name="P1646"/>
      <w:bookmarkEnd w:id="8"/>
      <w:r>
        <w:t xml:space="preserve">                               РАЗМЕР ПЛАТЫ</w:t>
      </w:r>
    </w:p>
    <w:p w:rsidR="00AD4E44" w:rsidRDefault="00AD4E44">
      <w:pPr>
        <w:pStyle w:val="ConsPlusNonformat"/>
        <w:jc w:val="both"/>
      </w:pPr>
      <w:r>
        <w:t xml:space="preserve">          за подключение (технологическое присоединение) объекта</w:t>
      </w:r>
    </w:p>
    <w:p w:rsidR="00AD4E44" w:rsidRDefault="00AD4E44">
      <w:pPr>
        <w:pStyle w:val="ConsPlusNonformat"/>
        <w:jc w:val="both"/>
      </w:pPr>
      <w:r>
        <w:t xml:space="preserve">             к централизованной системе горячего водоснабжения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 xml:space="preserve">    I.  В  случае если для осуществления подключения исполнителю необходимо</w:t>
      </w:r>
    </w:p>
    <w:p w:rsidR="00AD4E44" w:rsidRDefault="00AD4E44">
      <w:pPr>
        <w:pStyle w:val="ConsPlusNonformat"/>
        <w:jc w:val="both"/>
      </w:pPr>
      <w:r>
        <w:t>провести   мероприятия   по   строительству  (реконструкции,  модернизации)</w:t>
      </w:r>
    </w:p>
    <w:p w:rsidR="00AD4E44" w:rsidRDefault="00AD4E44">
      <w:pPr>
        <w:pStyle w:val="ConsPlusNonformat"/>
        <w:jc w:val="both"/>
      </w:pPr>
      <w:r>
        <w:t>водопроводных сетей и объектов системы горячего водоснабжения, не связанные</w:t>
      </w:r>
    </w:p>
    <w:p w:rsidR="00AD4E44" w:rsidRDefault="00AD4E44">
      <w:pPr>
        <w:pStyle w:val="ConsPlusNonformat"/>
        <w:jc w:val="both"/>
      </w:pPr>
      <w:r>
        <w:t>с  увеличением мощности существующих объектов и сетей, плата за подключение</w:t>
      </w:r>
    </w:p>
    <w:p w:rsidR="00AD4E44" w:rsidRDefault="00AD4E44">
      <w:pPr>
        <w:pStyle w:val="ConsPlusNonformat"/>
        <w:jc w:val="both"/>
      </w:pPr>
      <w:r>
        <w:t>(технологическое присоединение) объекта к централизованной системе горячего</w:t>
      </w:r>
    </w:p>
    <w:p w:rsidR="00AD4E44" w:rsidRDefault="00AD4E44">
      <w:pPr>
        <w:pStyle w:val="ConsPlusNonformat"/>
        <w:jc w:val="both"/>
      </w:pPr>
      <w:proofErr w:type="gramStart"/>
      <w:r>
        <w:t>водоснабжения   по   типовому   договору   о  подключении  (технологическом</w:t>
      </w:r>
      <w:proofErr w:type="gramEnd"/>
    </w:p>
    <w:p w:rsidR="00AD4E44" w:rsidRDefault="00AD4E44">
      <w:pPr>
        <w:pStyle w:val="ConsPlusNonformat"/>
        <w:jc w:val="both"/>
      </w:pPr>
      <w:r>
        <w:t xml:space="preserve">присоединении)  к  централизованной  системе горячего водоснабжения </w:t>
      </w:r>
      <w:proofErr w:type="gramStart"/>
      <w:r>
        <w:t>от</w:t>
      </w:r>
      <w:proofErr w:type="gramEnd"/>
      <w:r>
        <w:t xml:space="preserve"> "__"</w:t>
      </w:r>
    </w:p>
    <w:p w:rsidR="00AD4E44" w:rsidRDefault="00AD4E44">
      <w:pPr>
        <w:pStyle w:val="ConsPlusNonformat"/>
        <w:jc w:val="both"/>
      </w:pPr>
      <w:r>
        <w:t>______________  20__  г.  N _____ составляет ______________ рублей, включая</w:t>
      </w:r>
    </w:p>
    <w:p w:rsidR="00AD4E44" w:rsidRDefault="00AD4E44">
      <w:pPr>
        <w:pStyle w:val="ConsPlusNonformat"/>
        <w:jc w:val="both"/>
      </w:pPr>
      <w:r>
        <w:t>налог  на  добавленную  стоимость  18  процентов - ______________ рублей, и</w:t>
      </w:r>
    </w:p>
    <w:p w:rsidR="00AD4E44" w:rsidRDefault="00AD4E44">
      <w:pPr>
        <w:pStyle w:val="ConsPlusNonformat"/>
        <w:jc w:val="both"/>
      </w:pPr>
      <w:proofErr w:type="gramStart"/>
      <w:r>
        <w:t>определена</w:t>
      </w:r>
      <w:proofErr w:type="gramEnd"/>
      <w:r>
        <w:t xml:space="preserve"> путем произведения:</w:t>
      </w:r>
    </w:p>
    <w:p w:rsidR="00AD4E44" w:rsidRDefault="00AD4E44">
      <w:pPr>
        <w:pStyle w:val="ConsPlusNonformat"/>
        <w:jc w:val="both"/>
      </w:pPr>
      <w:r>
        <w:t xml:space="preserve">    а) действующего тарифа на подключение в размере ___________ рублей на 1</w:t>
      </w:r>
    </w:p>
    <w:p w:rsidR="00AD4E44" w:rsidRDefault="00AD4E44">
      <w:pPr>
        <w:pStyle w:val="ConsPlusNonformat"/>
        <w:jc w:val="both"/>
      </w:pPr>
      <w:r>
        <w:t xml:space="preserve">куб. метр, </w:t>
      </w:r>
      <w:proofErr w:type="gramStart"/>
      <w:r>
        <w:t>установленного</w:t>
      </w:r>
      <w:proofErr w:type="gramEnd"/>
      <w:r>
        <w:t xml:space="preserve"> ___________________;</w:t>
      </w:r>
    </w:p>
    <w:p w:rsidR="00AD4E44" w:rsidRDefault="00AD4E44">
      <w:pPr>
        <w:pStyle w:val="ConsPlusNonformat"/>
        <w:jc w:val="both"/>
      </w:pPr>
      <w:r>
        <w:lastRenderedPageBreak/>
        <w:t xml:space="preserve">    б) подключаемой нагрузки в точке (точках) подключения (технологического</w:t>
      </w:r>
    </w:p>
    <w:p w:rsidR="00AD4E44" w:rsidRDefault="00AD4E44">
      <w:pPr>
        <w:pStyle w:val="ConsPlusNonformat"/>
        <w:jc w:val="both"/>
      </w:pPr>
      <w:r>
        <w:t xml:space="preserve">присоединения)  объекта к централизованной системе горячего водоснабжения </w:t>
      </w:r>
      <w:proofErr w:type="gramStart"/>
      <w:r>
        <w:t>в</w:t>
      </w:r>
      <w:proofErr w:type="gramEnd"/>
    </w:p>
    <w:p w:rsidR="00AD4E44" w:rsidRDefault="00AD4E44">
      <w:pPr>
        <w:pStyle w:val="ConsPlusNonformat"/>
        <w:jc w:val="both"/>
      </w:pPr>
      <w:proofErr w:type="gramStart"/>
      <w:r>
        <w:t>размере</w:t>
      </w:r>
      <w:proofErr w:type="gramEnd"/>
      <w:r>
        <w:t>:</w:t>
      </w:r>
    </w:p>
    <w:p w:rsidR="00AD4E44" w:rsidRDefault="00AD4E44">
      <w:pPr>
        <w:pStyle w:val="ConsPlusNonformat"/>
        <w:jc w:val="both"/>
      </w:pPr>
      <w:r>
        <w:t xml:space="preserve">    в точке 1 ______________ м3/</w:t>
      </w:r>
      <w:proofErr w:type="spellStart"/>
      <w:r>
        <w:t>сут</w:t>
      </w:r>
      <w:proofErr w:type="spellEnd"/>
      <w:r>
        <w:t xml:space="preserve"> (_____ м3/час);</w:t>
      </w:r>
    </w:p>
    <w:p w:rsidR="00AD4E44" w:rsidRDefault="00AD4E44">
      <w:pPr>
        <w:pStyle w:val="ConsPlusNonformat"/>
        <w:jc w:val="both"/>
      </w:pPr>
      <w:r>
        <w:t xml:space="preserve">    в точке 2 ______________ м3/</w:t>
      </w:r>
      <w:proofErr w:type="spellStart"/>
      <w:r>
        <w:t>сут</w:t>
      </w:r>
      <w:proofErr w:type="spellEnd"/>
      <w:r>
        <w:t xml:space="preserve"> (_____ м3/час);</w:t>
      </w:r>
    </w:p>
    <w:p w:rsidR="00AD4E44" w:rsidRDefault="00AD4E44">
      <w:pPr>
        <w:pStyle w:val="ConsPlusNonformat"/>
        <w:jc w:val="both"/>
      </w:pPr>
      <w:r>
        <w:t xml:space="preserve">    в точке 3 ______________ м3/</w:t>
      </w:r>
      <w:proofErr w:type="spellStart"/>
      <w:r>
        <w:t>сут</w:t>
      </w:r>
      <w:proofErr w:type="spellEnd"/>
      <w:r>
        <w:t xml:space="preserve"> (_____ м3/час);</w:t>
      </w:r>
    </w:p>
    <w:p w:rsidR="00AD4E44" w:rsidRDefault="00AD4E44">
      <w:pPr>
        <w:pStyle w:val="ConsPlusNonformat"/>
        <w:jc w:val="both"/>
      </w:pPr>
      <w:r>
        <w:t xml:space="preserve">    в) расстояния от точки (точек) подключения до подключения водопроводных</w:t>
      </w:r>
    </w:p>
    <w:p w:rsidR="00AD4E44" w:rsidRDefault="00AD4E44">
      <w:pPr>
        <w:pStyle w:val="ConsPlusNonformat"/>
        <w:jc w:val="both"/>
      </w:pPr>
      <w:r>
        <w:t>сетей к системе горячего водоснабжения:</w:t>
      </w:r>
    </w:p>
    <w:p w:rsidR="00AD4E44" w:rsidRDefault="00AD4E44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AD4E44" w:rsidRDefault="00AD4E44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AD4E44" w:rsidRDefault="00AD4E44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AD4E44" w:rsidRDefault="00AD4E44">
      <w:pPr>
        <w:pStyle w:val="ConsPlusNonformat"/>
        <w:jc w:val="both"/>
      </w:pPr>
      <w:r>
        <w:t xml:space="preserve">    II.  В  случае  если  величина  подключаемой  (присоединяемой) нагрузки</w:t>
      </w:r>
    </w:p>
    <w:p w:rsidR="00AD4E44" w:rsidRDefault="00AD4E44">
      <w:pPr>
        <w:pStyle w:val="ConsPlusNonformat"/>
        <w:jc w:val="both"/>
      </w:pPr>
      <w:r>
        <w:t>объектов  превышает 10 куб. метров в час с использованием создаваемых сетей</w:t>
      </w:r>
    </w:p>
    <w:p w:rsidR="00AD4E44" w:rsidRDefault="00AD4E44">
      <w:pPr>
        <w:pStyle w:val="ConsPlusNonformat"/>
        <w:jc w:val="both"/>
      </w:pPr>
      <w:r>
        <w:t>водоотведения  с площадью поперечного сечения трубопровода, превышающей 300</w:t>
      </w:r>
    </w:p>
    <w:p w:rsidR="00AD4E44" w:rsidRDefault="00AD4E44">
      <w:pPr>
        <w:pStyle w:val="ConsPlusNonformat"/>
        <w:jc w:val="both"/>
      </w:pPr>
      <w:r>
        <w:t>кв.  сантиметров (предельный уровень нагрузки), размер платы за подключение</w:t>
      </w:r>
    </w:p>
    <w:p w:rsidR="00AD4E44" w:rsidRDefault="00AD4E44">
      <w:pPr>
        <w:pStyle w:val="ConsPlusNonformat"/>
        <w:jc w:val="both"/>
      </w:pPr>
      <w:r>
        <w:t>(технологическое   присоединение)   к   централизованной  системе  горячего</w:t>
      </w:r>
    </w:p>
    <w:p w:rsidR="00AD4E44" w:rsidRDefault="00AD4E44">
      <w:pPr>
        <w:pStyle w:val="ConsPlusNonformat"/>
        <w:jc w:val="both"/>
      </w:pPr>
      <w:r>
        <w:t xml:space="preserve">водоснабжения устанавливается органом регулирования тарифов индивидуально </w:t>
      </w:r>
      <w:proofErr w:type="gramStart"/>
      <w:r>
        <w:t>с</w:t>
      </w:r>
      <w:proofErr w:type="gramEnd"/>
    </w:p>
    <w:p w:rsidR="00AD4E44" w:rsidRDefault="00AD4E44">
      <w:pPr>
        <w:pStyle w:val="ConsPlusNonformat"/>
        <w:jc w:val="both"/>
      </w:pPr>
      <w:r>
        <w:t>учетом   расходов   на   увеличение   мощности   (пропускной   способности)</w:t>
      </w:r>
    </w:p>
    <w:p w:rsidR="00AD4E44" w:rsidRDefault="00AD4E44">
      <w:pPr>
        <w:pStyle w:val="ConsPlusNonformat"/>
        <w:jc w:val="both"/>
      </w:pPr>
      <w:r>
        <w:t xml:space="preserve">централизованных  систем  горячего  водоснабжения,  в том числе расходов </w:t>
      </w:r>
      <w:proofErr w:type="gramStart"/>
      <w:r>
        <w:t>на</w:t>
      </w:r>
      <w:proofErr w:type="gramEnd"/>
    </w:p>
    <w:p w:rsidR="00AD4E44" w:rsidRDefault="00AD4E44">
      <w:pPr>
        <w:pStyle w:val="ConsPlusNonformat"/>
        <w:jc w:val="both"/>
      </w:pPr>
      <w:r>
        <w:t>реконструкцию  и  (или) модернизацию существующих объектов централизованных</w:t>
      </w:r>
    </w:p>
    <w:p w:rsidR="00AD4E44" w:rsidRDefault="00AD4E44">
      <w:pPr>
        <w:pStyle w:val="ConsPlusNonformat"/>
        <w:jc w:val="both"/>
      </w:pPr>
      <w:r>
        <w:t>систем водоснабжения, включая водопроводные сети.</w:t>
      </w:r>
    </w:p>
    <w:p w:rsidR="00AD4E44" w:rsidRDefault="00AD4E44">
      <w:pPr>
        <w:pStyle w:val="ConsPlusNonformat"/>
        <w:jc w:val="both"/>
      </w:pPr>
      <w:r>
        <w:t xml:space="preserve">    Размер  платы  за подключение (технологическое присоединение) объекта </w:t>
      </w:r>
      <w:proofErr w:type="gramStart"/>
      <w:r>
        <w:t>к</w:t>
      </w:r>
      <w:proofErr w:type="gramEnd"/>
    </w:p>
    <w:p w:rsidR="00AD4E44" w:rsidRDefault="00AD4E44">
      <w:pPr>
        <w:pStyle w:val="ConsPlusNonformat"/>
        <w:jc w:val="both"/>
      </w:pPr>
      <w:r>
        <w:t xml:space="preserve">централизованным системам горячего водоснабжения </w:t>
      </w:r>
      <w:proofErr w:type="gramStart"/>
      <w:r>
        <w:t>установлен</w:t>
      </w:r>
      <w:proofErr w:type="gramEnd"/>
      <w:r>
        <w:t xml:space="preserve"> решением органа</w:t>
      </w:r>
    </w:p>
    <w:p w:rsidR="00AD4E44" w:rsidRDefault="00AD4E44">
      <w:pPr>
        <w:pStyle w:val="ConsPlusNonformat"/>
        <w:jc w:val="both"/>
      </w:pPr>
      <w:r>
        <w:t>регулирования тарифов ________________________________________ и составляет</w:t>
      </w:r>
    </w:p>
    <w:p w:rsidR="00AD4E44" w:rsidRDefault="00AD4E44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наименование органа</w:t>
      </w:r>
      <w:proofErr w:type="gramEnd"/>
    </w:p>
    <w:p w:rsidR="00AD4E44" w:rsidRDefault="00AD4E44">
      <w:pPr>
        <w:pStyle w:val="ConsPlusNonformat"/>
        <w:jc w:val="both"/>
      </w:pPr>
      <w:r>
        <w:t xml:space="preserve">                        регулирования тарифов, номер и дату</w:t>
      </w:r>
    </w:p>
    <w:p w:rsidR="00AD4E44" w:rsidRDefault="00AD4E44">
      <w:pPr>
        <w:pStyle w:val="ConsPlusNonformat"/>
        <w:jc w:val="both"/>
      </w:pPr>
      <w:r>
        <w:t xml:space="preserve">                                 принятия решения)</w:t>
      </w:r>
    </w:p>
    <w:p w:rsidR="00AD4E44" w:rsidRDefault="00AD4E44">
      <w:pPr>
        <w:pStyle w:val="ConsPlusNonformat"/>
        <w:jc w:val="both"/>
      </w:pPr>
      <w:r>
        <w:t xml:space="preserve">______________________________________ рублей, включая налог на </w:t>
      </w:r>
      <w:proofErr w:type="gramStart"/>
      <w:r>
        <w:t>добавленную</w:t>
      </w:r>
      <w:proofErr w:type="gramEnd"/>
    </w:p>
    <w:p w:rsidR="00AD4E44" w:rsidRDefault="00AD4E44">
      <w:pPr>
        <w:pStyle w:val="ConsPlusNonformat"/>
        <w:jc w:val="both"/>
      </w:pPr>
      <w:r>
        <w:t>стоимость 18 процентов - ___________________ рублей.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>Организация, осуществляющая горячее    Заказчик</w:t>
      </w:r>
    </w:p>
    <w:p w:rsidR="00AD4E44" w:rsidRDefault="00AD4E44">
      <w:pPr>
        <w:pStyle w:val="ConsPlusNonformat"/>
        <w:jc w:val="both"/>
      </w:pPr>
      <w:r>
        <w:t>водоснабжение</w:t>
      </w:r>
    </w:p>
    <w:p w:rsidR="00AD4E44" w:rsidRDefault="00AD4E44">
      <w:pPr>
        <w:pStyle w:val="ConsPlusNonformat"/>
        <w:jc w:val="both"/>
      </w:pPr>
      <w:r>
        <w:t>___________________________________    ____________________________________</w:t>
      </w:r>
    </w:p>
    <w:p w:rsidR="00AD4E44" w:rsidRDefault="00AD4E44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AD4E44" w:rsidRDefault="00AD4E44">
      <w:pPr>
        <w:pStyle w:val="ConsPlusNonformat"/>
        <w:jc w:val="both"/>
      </w:pPr>
      <w:r>
        <w:t>организации, осуществляющей горячее                 заказчика)</w:t>
      </w:r>
    </w:p>
    <w:p w:rsidR="00AD4E44" w:rsidRDefault="00AD4E44">
      <w:pPr>
        <w:pStyle w:val="ConsPlusNonformat"/>
        <w:jc w:val="both"/>
      </w:pPr>
      <w:r>
        <w:t xml:space="preserve">           водоснабжение)</w:t>
      </w:r>
    </w:p>
    <w:p w:rsidR="00AD4E44" w:rsidRDefault="00AD4E44">
      <w:pPr>
        <w:pStyle w:val="ConsPlusNonformat"/>
        <w:jc w:val="both"/>
      </w:pPr>
      <w:r>
        <w:t>___________________________________    ___________________________________</w:t>
      </w:r>
    </w:p>
    <w:p w:rsidR="00AD4E44" w:rsidRDefault="00AD4E4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AD4E44" w:rsidRDefault="00AD4E44">
      <w:pPr>
        <w:pStyle w:val="ConsPlusNonformat"/>
        <w:jc w:val="both"/>
      </w:pPr>
      <w:r>
        <w:t xml:space="preserve"> уполномоченного лица организации,       уполномоченного лица заказчика)</w:t>
      </w:r>
    </w:p>
    <w:p w:rsidR="00AD4E44" w:rsidRDefault="00AD4E44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D4E44" w:rsidRDefault="00AD4E44">
      <w:pPr>
        <w:pStyle w:val="ConsPlusNonformat"/>
        <w:jc w:val="both"/>
      </w:pPr>
      <w:r>
        <w:t xml:space="preserve">           водоснабжение)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>М.П.                                   М.П.</w:t>
      </w:r>
    </w:p>
    <w:p w:rsidR="00AD4E44" w:rsidRDefault="00AD4E44">
      <w:pPr>
        <w:pStyle w:val="ConsPlusNonformat"/>
        <w:jc w:val="both"/>
      </w:pPr>
    </w:p>
    <w:p w:rsidR="00AD4E44" w:rsidRDefault="00AD4E44">
      <w:pPr>
        <w:pStyle w:val="ConsPlusNonformat"/>
        <w:jc w:val="both"/>
      </w:pPr>
      <w:r>
        <w:t>"__" _____________________ 20__ г.     "__" ___________________ 20__ г.</w:t>
      </w:r>
    </w:p>
    <w:p w:rsidR="00AD4E44" w:rsidRDefault="00AD4E44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заказчиком)</w:t>
      </w:r>
      <w:proofErr w:type="gramEnd"/>
    </w:p>
    <w:p w:rsidR="00AD4E44" w:rsidRDefault="00AD4E44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AD4E44" w:rsidRDefault="00AD4E44">
      <w:pPr>
        <w:pStyle w:val="ConsPlusNonformat"/>
        <w:jc w:val="both"/>
      </w:pPr>
      <w:r>
        <w:t xml:space="preserve">         водоснабжение)</w:t>
      </w:r>
    </w:p>
    <w:p w:rsidR="00AD4E44" w:rsidRDefault="00AD4E44">
      <w:pPr>
        <w:pStyle w:val="ConsPlusNormal"/>
        <w:ind w:firstLine="540"/>
        <w:jc w:val="both"/>
      </w:pPr>
    </w:p>
    <w:p w:rsidR="00AD4E44" w:rsidRDefault="00AD4E44">
      <w:pPr>
        <w:pStyle w:val="ConsPlusNormal"/>
        <w:ind w:firstLine="540"/>
        <w:jc w:val="both"/>
      </w:pPr>
    </w:p>
    <w:p w:rsidR="00AD4E44" w:rsidRDefault="00AD4E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CCF" w:rsidRDefault="004B1CCF"/>
    <w:sectPr w:rsidR="004B1CCF" w:rsidSect="007E74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44"/>
    <w:rsid w:val="00030B23"/>
    <w:rsid w:val="004B1CCF"/>
    <w:rsid w:val="00A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D4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D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D4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4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4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4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D4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D4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D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D4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4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4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4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D4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35278A83742501EC6F263E3818B525D82F44C6B031E913CFE5D99C1E277C036FD360DFB799A3606FA7605CD4428E1C37E516BCCF38C28FVDR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5278A83742501EC6F263E3818B525D92643CFB93AE913CFE5D99C1E277C036FD360DFB799A3606FA7605CD4428E1C37E516BCCF38C28FVDR2J" TargetMode="External"/><Relationship Id="rId5" Type="http://schemas.openxmlformats.org/officeDocument/2006/relationships/hyperlink" Target="consultantplus://offline/ref=1635278A83742501EC6F263E3818B525D82748CBB03BE913CFE5D99C1E277C036FD360DFB799A3606DA7605CD4428E1C37E516BCCF38C28FVDR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5694</Words>
  <Characters>32462</Characters>
  <Application>Microsoft Office Word</Application>
  <DocSecurity>0</DocSecurity>
  <Lines>270</Lines>
  <Paragraphs>76</Paragraphs>
  <ScaleCrop>false</ScaleCrop>
  <Company/>
  <LinksUpToDate>false</LinksUpToDate>
  <CharactersWithSpaces>38080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Репин</dc:creator>
  <cp:lastModifiedBy>Сергей Владимирович Репин</cp:lastModifiedBy>
  <cp:revision>2</cp:revision>
  <dcterms:created xsi:type="dcterms:W3CDTF">2018-12-28T09:17:00Z</dcterms:created>
  <dcterms:modified xsi:type="dcterms:W3CDTF">2018-12-28T09:20:00Z</dcterms:modified>
</cp:coreProperties>
</file>